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17" w:rsidRPr="00457F17" w:rsidRDefault="00457F17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</w:pPr>
      <w:r w:rsidRPr="00457F17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>МКОУ «</w:t>
      </w:r>
      <w:proofErr w:type="spellStart"/>
      <w:r w:rsidRPr="00457F17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>Новокаякентская</w:t>
      </w:r>
      <w:proofErr w:type="spellEnd"/>
      <w:r w:rsidRPr="00457F17">
        <w:rPr>
          <w:rFonts w:ascii="Trebuchet MS" w:eastAsia="Times New Roman" w:hAnsi="Trebuchet MS" w:cs="Times New Roman"/>
          <w:b/>
          <w:bCs/>
          <w:color w:val="7030A0"/>
          <w:sz w:val="28"/>
          <w:szCs w:val="28"/>
          <w:lang w:eastAsia="ru-RU"/>
        </w:rPr>
        <w:t xml:space="preserve"> начальная школа – детский сад №1»</w:t>
      </w:r>
    </w:p>
    <w:p w:rsidR="00457F17" w:rsidRDefault="00457F17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457F17" w:rsidRPr="00457F17" w:rsidRDefault="00457F17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7030A0"/>
          <w:sz w:val="32"/>
          <w:szCs w:val="32"/>
          <w:lang w:eastAsia="ru-RU"/>
        </w:rPr>
      </w:pPr>
      <w:r w:rsidRPr="00457F17">
        <w:rPr>
          <w:rFonts w:ascii="Trebuchet MS" w:eastAsia="Times New Roman" w:hAnsi="Trebuchet MS" w:cs="Times New Roman"/>
          <w:b/>
          <w:bCs/>
          <w:color w:val="7030A0"/>
          <w:sz w:val="32"/>
          <w:szCs w:val="32"/>
          <w:lang w:eastAsia="ru-RU"/>
        </w:rPr>
        <w:t xml:space="preserve">               Спортивный праздник</w:t>
      </w:r>
    </w:p>
    <w:p w:rsidR="00457F17" w:rsidRDefault="00457F17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813F5" w:rsidRDefault="00457F17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 </w:t>
      </w:r>
      <w:r w:rsidR="00A813F5" w:rsidRPr="00457F17"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  <w:t>«Юные пожарные»</w:t>
      </w:r>
    </w:p>
    <w:p w:rsidR="00072C46" w:rsidRPr="00457F17" w:rsidRDefault="00072C46" w:rsidP="00A813F5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72"/>
          <w:szCs w:val="72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072C46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lang w:eastAsia="ru-RU"/>
        </w:rPr>
        <w:drawing>
          <wp:inline distT="0" distB="0" distL="0" distR="0">
            <wp:extent cx="4853997" cy="3638550"/>
            <wp:effectExtent l="19050" t="0" r="3753" b="0"/>
            <wp:docPr id="1" name="Рисунок 1" descr="C:\Users\Юзер\Desktop\47cf7f19-f0c1-4217-9ed4-3d65ce239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47cf7f19-f0c1-4217-9ed4-3d65ce239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97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Pr="00457F17" w:rsidRDefault="00457F17" w:rsidP="00A813F5">
      <w:pPr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 xml:space="preserve">Инструктор по </w:t>
      </w:r>
      <w:r w:rsidR="00BC4427"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>физической культуре</w:t>
      </w:r>
      <w:r w:rsidRPr="00457F17"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 xml:space="preserve">  </w:t>
      </w:r>
      <w:proofErr w:type="spellStart"/>
      <w:r w:rsidRPr="00457F17"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>Бегова</w:t>
      </w:r>
      <w:proofErr w:type="spellEnd"/>
      <w:r w:rsidRPr="00457F17">
        <w:rPr>
          <w:rFonts w:ascii="Arial" w:eastAsia="Times New Roman" w:hAnsi="Arial" w:cs="Arial"/>
          <w:b/>
          <w:bCs/>
          <w:color w:val="7030A0"/>
          <w:sz w:val="28"/>
          <w:szCs w:val="28"/>
          <w:lang w:eastAsia="ru-RU"/>
        </w:rPr>
        <w:t xml:space="preserve"> Б.А.</w:t>
      </w: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457F17" w:rsidRDefault="00457F17" w:rsidP="00A813F5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072C46" w:rsidRDefault="00A813F5" w:rsidP="00A813F5">
      <w:pP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lastRenderedPageBreak/>
        <w:t>Цель: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Задачи: 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• Формировать правильное поведение в случае возникновения пожара.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• Закреплять умение играть в команде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Оборудование: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1. Карточки 01,02,03 по 10 </w:t>
      </w:r>
      <w:proofErr w:type="spellStart"/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шт</w:t>
      </w:r>
      <w:proofErr w:type="spellEnd"/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каждой карточки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2. Карточки с изображением предметом необходимых для работы пожарного и карточки, не подходящие для работы пожарного. – 20 </w:t>
      </w:r>
      <w:proofErr w:type="spellStart"/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шт</w:t>
      </w:r>
      <w:proofErr w:type="spellEnd"/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3. Пожарная машина 2 шт.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4. Сигнальная стойка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5. Платочки красного и синего цвета -25 шт.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6. Вёдра пластмассовые на каждого участника.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7. Картинка огня – 2 </w:t>
      </w:r>
      <w:proofErr w:type="spellStart"/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шт</w:t>
      </w:r>
      <w:proofErr w:type="spellEnd"/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8.мячи малые -10шт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9. кубики -10 </w:t>
      </w:r>
      <w:proofErr w:type="spell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шт</w:t>
      </w:r>
      <w:proofErr w:type="spellEnd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10. мешочки малые для метания -10шт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(Под музыку выходят дети, встают полукругом)</w:t>
      </w:r>
    </w:p>
    <w:p w:rsidR="00072C46" w:rsidRDefault="00072C46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>
        <w:rPr>
          <w:rFonts w:ascii="Arial" w:eastAsia="Times New Roman" w:hAnsi="Arial" w:cs="Arial"/>
          <w:noProof/>
          <w:color w:val="7030A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143250" cy="2356176"/>
            <wp:effectExtent l="19050" t="0" r="0" b="0"/>
            <wp:docPr id="2" name="Рисунок 2" descr="C:\Users\Юзер\Desktop\c5dd6235-014e-42ec-86a1-b0466d85c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c5dd6235-014e-42ec-86a1-b0466d85c9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08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Ведущий:</w:t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 Здравствуйте ребята, уважаемые гости! Сегодня мы с вами собрались на праздник «Юные пожарные». Встреча у нас не обычная – мы сегодня поговорим о работе пожарного. Какая у них не простая работа – сложная, опасная и тяжёлая! Мы пригласили к нам Пожарного, что бы он рассказал про свою работу!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(под музыку выходит пожарный)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Здравствуйте ребята! Прибыл я к вам из пожарной части, рассказать о своей работе. Работа наша не простая – для того чтобы бороться с огнём нужно быть сильным, смелым, ловким, быстрым. Ребята хотели бы побывать в роли Пожарных?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(Ответы детей)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Вас ждут интересные игры и задания.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</w:p>
    <w:p w:rsidR="00B26408" w:rsidRDefault="00B26408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</w:p>
    <w:p w:rsidR="00072C46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lastRenderedPageBreak/>
        <w:t>Стихи</w:t>
      </w:r>
    </w:p>
    <w:p w:rsidR="00AB3F94" w:rsidRDefault="00072C46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7030A0"/>
          <w:sz w:val="23"/>
          <w:lang w:eastAsia="ru-RU"/>
        </w:rPr>
        <w:drawing>
          <wp:inline distT="0" distB="0" distL="0" distR="0">
            <wp:extent cx="3098297" cy="2322479"/>
            <wp:effectExtent l="19050" t="0" r="6853" b="0"/>
            <wp:docPr id="3" name="Рисунок 3" descr="C:\Users\Юзер\Desktop\53edd1dc-4557-44be-9605-7b008a255d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53edd1dc-4557-44be-9605-7b008a255da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56" cy="2323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1 ребенок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Мы расскажем вам о тех,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Кто людей спасает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И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 зову на пожар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Первым приезжает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2 ребенок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Пламя злое затушить –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Это их забота.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Жар бесстрашно погасить – 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Вот у них работа.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3 ребенок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Э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ти люди лучше всех!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Сильные и смелые,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Не боятся ни чего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Мастера умелые!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4 ребенок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Скажем прямо очень плохо,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Если рядом катастрофа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И пожар в дверной проем 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Как хозяин входит в дом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.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од музыкальное сопровождение входит в зал Пожарный)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буду рад вам помочь!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В жаркий день с огнем коварным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е пойдешь без тренировки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Тот, кто хочет быть пожарным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Должен сильным быть и ловким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</w:t>
      </w:r>
      <w:proofErr w:type="spell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физминутка</w:t>
      </w:r>
      <w:proofErr w:type="spell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под музыку)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Ребята представим, что произошло возгорание, по какому номеру нужно позвонить, чтобы вызвать пожарную службу?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(ответы детей)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1 игра «01»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 (1команда выстраивается в одну линию, на противоположной стороне от 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lastRenderedPageBreak/>
        <w:t>каждого участника разложены карточки 01,02,03.) (Дети по сигналу, должны добежать до противоположной стороны взять карточку 01 и вернуться обратно) далее выполняет это задание другая команда.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Ведущий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: Молодцы! Пусть каждый помнит гражданин пожарный номер 01!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При работе пожарного нужны разные предметы, сейчас мы поиграем в игру «пожарные сборы», и соберём нужные предметы для работы пожарного.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</w:p>
    <w:p w:rsidR="00B26408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2 задание «Пожарные сборы» </w:t>
      </w:r>
    </w:p>
    <w:p w:rsidR="00AB3F94" w:rsidRDefault="00B26408" w:rsidP="00A813F5">
      <w:pP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7030A0"/>
          <w:sz w:val="23"/>
          <w:lang w:eastAsia="ru-RU"/>
        </w:rPr>
        <w:drawing>
          <wp:inline distT="0" distB="0" distL="0" distR="0">
            <wp:extent cx="3380008" cy="2533650"/>
            <wp:effectExtent l="19050" t="0" r="0" b="0"/>
            <wp:docPr id="8" name="Рисунок 1" descr="C:\Users\Юзер\Desktop\72412dfd-fc16-41ff-a521-c8b5c6b88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72412dfd-fc16-41ff-a521-c8b5c6b88c8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008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(Для игры понадобится карточки с изображением предметов необходимые для работы пожарного и карточки с изображением другим предметов не подходящих для работы пожарного.)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1 команда выстраивается в одну линию, на противоположной стороне разложены карточки. По сигналу дети бегут на другую сторону берут одну нужную карточку и возвращаются на своё место.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Молодцы! Пожарные бригады одеты и собраны, выдвигаемся на вызов.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На машине ярко – красной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М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чатся пожарные вперед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Труд тяжелый и опасный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Нас, пожарных ждет.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</w:p>
    <w:p w:rsidR="00AB3F94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Ведущий: </w:t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3 задание «Пожарные на вызове»</w:t>
      </w:r>
    </w:p>
    <w:p w:rsidR="00AB3F94" w:rsidRDefault="00AB3F94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7030A0"/>
          <w:sz w:val="23"/>
          <w:lang w:eastAsia="ru-RU"/>
        </w:rPr>
        <w:lastRenderedPageBreak/>
        <w:drawing>
          <wp:inline distT="0" distB="0" distL="0" distR="0">
            <wp:extent cx="3468956" cy="2600325"/>
            <wp:effectExtent l="19050" t="0" r="0" b="0"/>
            <wp:docPr id="7" name="Рисунок 3" descr="C:\Users\Юзер\Desktop\bc98a5b4-0e8b-40cb-9de1-13fdf1a1e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ер\Desktop\bc98a5b4-0e8b-40cb-9de1-13fdf1a1e9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956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 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(У каждой команды есть пожарная машина на верёвке.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 сигналу первый участник довозит машину до сигнальной стойки и обратно передавая машину следующему участнику.)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Представим, что мы прибыли на место возгорания. Начинаем тушить огонь. Ребята, а чем нужно тушить огонь? Может быть пирогами? Или может быть блинами?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Ответы детей 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Ведущий: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 Правильно ребята! 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4 игра «Огонь - вода» (команды построены в две колонны, на полу разложены платки красного и синего цвета.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 сигналу одна команда собирает красные платочки, другая </w:t>
      </w:r>
      <w:proofErr w:type="gramStart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синего</w:t>
      </w:r>
      <w:proofErr w:type="gramEnd"/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, возвращается в свою команду.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Приготовится к тушению пожара.</w:t>
      </w:r>
      <w:r w:rsidR="00A813F5"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</w:p>
    <w:p w:rsidR="00072C46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5 игра «Потуши огонь»</w:t>
      </w:r>
    </w:p>
    <w:p w:rsidR="00072C46" w:rsidRDefault="00072C46" w:rsidP="00A813F5">
      <w:pP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7030A0"/>
          <w:sz w:val="23"/>
          <w:lang w:eastAsia="ru-RU"/>
        </w:rPr>
        <w:drawing>
          <wp:inline distT="0" distB="0" distL="0" distR="0">
            <wp:extent cx="3303768" cy="2476500"/>
            <wp:effectExtent l="19050" t="0" r="0" b="0"/>
            <wp:docPr id="4" name="Рисунок 4" descr="C:\Users\Юзер\Desktop\69201bb5-db74-405a-a0b4-0142aa153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ер\Desktop\69201bb5-db74-405a-a0b4-0142aa153b3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768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94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(участники строятся в 2 колонны друг напротив друга.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 сигналу первый участник передаёт ведро следующему и так следующий пока не потушат огонь последний участник в колонне)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Все мы силы приложили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пожар мы потушили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lastRenderedPageBreak/>
        <w:t>Было трудно, тяжело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Но умение и ловкость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Нас от бедствия спасло.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Пламени огня разрушают стены и предметы быта. Последствия пожара страшны! Начинаем расчистку территории.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</w:p>
    <w:p w:rsidR="00AB3F94" w:rsidRDefault="00A813F5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6 игра «Расчистка территории»</w:t>
      </w:r>
    </w:p>
    <w:p w:rsidR="00072C46" w:rsidRDefault="00AB3F94" w:rsidP="00A813F5">
      <w:pPr>
        <w:rPr>
          <w:rFonts w:ascii="Arial" w:eastAsia="Times New Roman" w:hAnsi="Arial" w:cs="Arial"/>
          <w:b/>
          <w:bCs/>
          <w:color w:val="7030A0"/>
          <w:sz w:val="23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7030A0"/>
          <w:sz w:val="23"/>
          <w:lang w:eastAsia="ru-RU"/>
        </w:rPr>
        <w:drawing>
          <wp:inline distT="0" distB="0" distL="0" distR="0">
            <wp:extent cx="3448050" cy="2584654"/>
            <wp:effectExtent l="19050" t="0" r="0" b="0"/>
            <wp:docPr id="6" name="Рисунок 2" descr="C:\Users\Юзер\Desktop\556fcb24-ba69-4a1a-aaac-176d8aa0e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ер\Desktop\556fcb24-ba69-4a1a-aaac-176d8aa0e3f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001" cy="258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9ED" w:rsidRDefault="00A813F5" w:rsidP="00A813F5">
      <w:pPr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</w:pP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(команды строятся в 2 колонны в по залу разложены 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кубики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и мячи по сигналу каждая команда начинает собирать кубики мячи, каждая в свою корзину)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Пожарный: Ребята вам понравилась работа пожарного?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(Ответы детей)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А сейчас мы поиграем в игру «Это я, это я, это все мои друзья»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Вы будете дружно отвечать на мои вопросы, произнося хором там, где речь идёт о вас, слова «Это я, это я, это все мои друзья»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7 игра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1. Кто, почуяв запах гари,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Сообщает о пожаре.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2. Кто из вас почуяв дым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оворит: «Пожар!» «Горим!»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3. Кто из вас шалит с огнём 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Утром, вечером и днём.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4. Кто костры не поджигает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другим не разрешает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5. Кто от маленькой сестрички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рячет дома спички?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6. Признавайтесь - </w:t>
      </w:r>
      <w:proofErr w:type="spell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ка</w:t>
      </w:r>
      <w:proofErr w:type="spell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мне в том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lastRenderedPageBreak/>
        <w:t>Кто из вас шалит с огнём.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Танцевальная композиция «Пожарная команда» или песня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!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!!!!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r w:rsidRPr="00457F17">
        <w:rPr>
          <w:rFonts w:ascii="Arial" w:eastAsia="Times New Roman" w:hAnsi="Arial" w:cs="Arial"/>
          <w:b/>
          <w:bCs/>
          <w:color w:val="7030A0"/>
          <w:sz w:val="23"/>
          <w:lang w:eastAsia="ru-RU"/>
        </w:rPr>
        <w:t>Пожарный:</w:t>
      </w:r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Правила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пожарные без запинки знайте!</w:t>
      </w:r>
      <w:r w:rsidRPr="00457F17">
        <w:rPr>
          <w:rFonts w:ascii="Arial" w:eastAsia="Times New Roman" w:hAnsi="Arial" w:cs="Arial"/>
          <w:color w:val="7030A0"/>
          <w:sz w:val="23"/>
          <w:szCs w:val="23"/>
          <w:lang w:eastAsia="ru-RU"/>
        </w:rPr>
        <w:br/>
      </w:r>
      <w:proofErr w:type="gramStart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>Правила</w:t>
      </w:r>
      <w:proofErr w:type="gramEnd"/>
      <w:r w:rsidRPr="00457F17">
        <w:rPr>
          <w:rFonts w:ascii="Arial" w:eastAsia="Times New Roman" w:hAnsi="Arial" w:cs="Arial"/>
          <w:color w:val="7030A0"/>
          <w:sz w:val="23"/>
          <w:szCs w:val="23"/>
          <w:shd w:val="clear" w:color="auto" w:fill="FFFFFF"/>
          <w:lang w:eastAsia="ru-RU"/>
        </w:rPr>
        <w:t xml:space="preserve"> пожарные строго соблюдайте! (Пожарный раздаёт детям медали)</w:t>
      </w:r>
    </w:p>
    <w:p w:rsidR="00AB3F94" w:rsidRPr="00457F17" w:rsidRDefault="00AB3F94" w:rsidP="00A813F5">
      <w:pPr>
        <w:rPr>
          <w:color w:val="7030A0"/>
        </w:rPr>
      </w:pPr>
      <w:r>
        <w:rPr>
          <w:rFonts w:ascii="Arial" w:eastAsia="Times New Roman" w:hAnsi="Arial" w:cs="Arial"/>
          <w:noProof/>
          <w:color w:val="7030A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2943225" cy="2206238"/>
            <wp:effectExtent l="19050" t="0" r="9525" b="0"/>
            <wp:docPr id="5" name="Рисунок 1" descr="C:\Users\Юзер\Desktop\c9abf682-fbd2-4904-a659-0dcd00e34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ер\Desktop\c9abf682-fbd2-4904-a659-0dcd00e346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F94" w:rsidRPr="00457F17" w:rsidSect="00B0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3F5"/>
    <w:rsid w:val="00072C46"/>
    <w:rsid w:val="00134C02"/>
    <w:rsid w:val="002B0853"/>
    <w:rsid w:val="00457F17"/>
    <w:rsid w:val="005107B4"/>
    <w:rsid w:val="0052560F"/>
    <w:rsid w:val="00672303"/>
    <w:rsid w:val="007063D5"/>
    <w:rsid w:val="0076693B"/>
    <w:rsid w:val="00782211"/>
    <w:rsid w:val="007927D1"/>
    <w:rsid w:val="008C5591"/>
    <w:rsid w:val="00A813F5"/>
    <w:rsid w:val="00AB3F94"/>
    <w:rsid w:val="00AB44C3"/>
    <w:rsid w:val="00B049ED"/>
    <w:rsid w:val="00B26408"/>
    <w:rsid w:val="00BC4427"/>
    <w:rsid w:val="00C008D5"/>
    <w:rsid w:val="00C179B0"/>
    <w:rsid w:val="00C94880"/>
    <w:rsid w:val="00CD350D"/>
    <w:rsid w:val="00CE16E4"/>
    <w:rsid w:val="00D50DFC"/>
    <w:rsid w:val="00E92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13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72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34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7C6808-5F7B-4530-95A2-E3A679A1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13</cp:revision>
  <cp:lastPrinted>2018-10-25T07:43:00Z</cp:lastPrinted>
  <dcterms:created xsi:type="dcterms:W3CDTF">2018-10-25T07:43:00Z</dcterms:created>
  <dcterms:modified xsi:type="dcterms:W3CDTF">2018-12-11T10:32:00Z</dcterms:modified>
</cp:coreProperties>
</file>