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ED5" w:rsidRDefault="00A85ED5" w:rsidP="00A85ED5">
      <w:pPr>
        <w:rPr>
          <w:sz w:val="40"/>
          <w:szCs w:val="40"/>
        </w:rPr>
      </w:pPr>
      <w:r w:rsidRPr="000B10B9">
        <w:rPr>
          <w:sz w:val="40"/>
          <w:szCs w:val="40"/>
        </w:rPr>
        <w:t xml:space="preserve">МКОУ « </w:t>
      </w:r>
      <w:proofErr w:type="spellStart"/>
      <w:r w:rsidRPr="000B10B9">
        <w:rPr>
          <w:sz w:val="40"/>
          <w:szCs w:val="40"/>
        </w:rPr>
        <w:t>Новокаякентская</w:t>
      </w:r>
      <w:proofErr w:type="spellEnd"/>
      <w:r w:rsidRPr="000B10B9">
        <w:rPr>
          <w:sz w:val="40"/>
          <w:szCs w:val="40"/>
        </w:rPr>
        <w:t xml:space="preserve"> начальная школа – сад №1»</w:t>
      </w:r>
    </w:p>
    <w:p w:rsidR="00A85ED5" w:rsidRPr="000B10B9" w:rsidRDefault="00A85ED5" w:rsidP="00A85ED5">
      <w:pPr>
        <w:pStyle w:val="1"/>
        <w:rPr>
          <w:rStyle w:val="a7"/>
          <w:sz w:val="144"/>
          <w:szCs w:val="144"/>
        </w:rPr>
      </w:pPr>
      <w:r w:rsidRPr="000B10B9">
        <w:rPr>
          <w:rStyle w:val="aa"/>
          <w:sz w:val="72"/>
          <w:szCs w:val="72"/>
        </w:rPr>
        <w:t>Развивающее занятие с дошкольниками на тему</w:t>
      </w:r>
      <w:r w:rsidRPr="000B10B9">
        <w:rPr>
          <w:rStyle w:val="a7"/>
          <w:sz w:val="144"/>
          <w:szCs w:val="144"/>
        </w:rPr>
        <w:t xml:space="preserve"> </w:t>
      </w:r>
      <w:r>
        <w:rPr>
          <w:rStyle w:val="a7"/>
          <w:sz w:val="144"/>
          <w:szCs w:val="144"/>
        </w:rPr>
        <w:t xml:space="preserve">                        </w:t>
      </w:r>
      <w:r w:rsidRPr="000B10B9">
        <w:rPr>
          <w:rStyle w:val="a7"/>
          <w:sz w:val="144"/>
          <w:szCs w:val="144"/>
        </w:rPr>
        <w:t xml:space="preserve"> «Банк»   </w:t>
      </w:r>
    </w:p>
    <w:p w:rsidR="00A85ED5" w:rsidRDefault="00A85ED5" w:rsidP="00175BDD">
      <w:pPr>
        <w:shd w:val="clear" w:color="auto" w:fill="FFFFFF"/>
        <w:spacing w:after="150" w:line="449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</w:p>
    <w:p w:rsidR="00A85ED5" w:rsidRDefault="00A85ED5" w:rsidP="00175BDD">
      <w:pPr>
        <w:shd w:val="clear" w:color="auto" w:fill="FFFFFF"/>
        <w:spacing w:after="150" w:line="449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0600" cy="4752975"/>
            <wp:effectExtent l="19050" t="0" r="0" b="0"/>
            <wp:docPr id="11" name="Рисунок 1" descr="C:\Users\Садик\Desktop\Мунират\Папка банк\IMG-201812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Мунират\Папка банк\IMG-2018120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ED5" w:rsidRDefault="00A85ED5" w:rsidP="00A85ED5">
      <w:pPr>
        <w:shd w:val="clear" w:color="auto" w:fill="FFFFFF"/>
        <w:tabs>
          <w:tab w:val="left" w:pos="3075"/>
        </w:tabs>
        <w:spacing w:after="150" w:line="449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 xml:space="preserve">                               </w:t>
      </w:r>
    </w:p>
    <w:p w:rsidR="00A85ED5" w:rsidRDefault="00A85ED5" w:rsidP="00A85ED5">
      <w:pPr>
        <w:shd w:val="clear" w:color="auto" w:fill="FFFFFF"/>
        <w:tabs>
          <w:tab w:val="left" w:pos="3075"/>
        </w:tabs>
        <w:spacing w:after="150" w:line="449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 xml:space="preserve">                               Воспитатель: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>Исламова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 xml:space="preserve"> М.М.</w:t>
      </w:r>
    </w:p>
    <w:p w:rsidR="00A85ED5" w:rsidRDefault="00A85ED5" w:rsidP="00A85ED5">
      <w:pPr>
        <w:tabs>
          <w:tab w:val="left" w:pos="1500"/>
        </w:tabs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</w:p>
    <w:p w:rsidR="00175BDD" w:rsidRPr="00A85ED5" w:rsidRDefault="00801EA9" w:rsidP="00A85ED5">
      <w:pPr>
        <w:tabs>
          <w:tab w:val="left" w:pos="1500"/>
        </w:tabs>
      </w:pPr>
      <w:r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lastRenderedPageBreak/>
        <w:t>Развив</w:t>
      </w:r>
      <w:r w:rsidR="00175BDD" w:rsidRPr="00175BDD"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>ающее занятие с дошкольниками по теме «Банк»</w:t>
      </w:r>
    </w:p>
    <w:p w:rsidR="00175BDD" w:rsidRPr="006D4310" w:rsidRDefault="00175BDD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  <w:t>Задачи: 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познакомить детей со словом «банк» — крупное кредитное учреждение и его функционирование. Деньги в банке всегда в обороте. Их можно вложить и снять, получить за них процент, пользуясь сберкнижкой. Сберкнижка — документ, подтверждающий наличие денег, счета в банке. При наличии денег можно открыть счет в банке.</w:t>
      </w:r>
    </w:p>
    <w:p w:rsidR="00175BDD" w:rsidRPr="006D4310" w:rsidRDefault="00175BDD" w:rsidP="00801EA9">
      <w:pPr>
        <w:pStyle w:val="a6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  <w:t>Материал: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копилка, сберкнижка, подносы с набором форм индивидуально на каждого ребенка, макет банка на каждого ребенка, </w:t>
      </w:r>
      <w:hyperlink r:id="rId7" w:history="1">
        <w:r w:rsidRPr="006D4310">
          <w:rPr>
            <w:rFonts w:ascii="Helvetica" w:eastAsia="Times New Roman" w:hAnsi="Helvetica" w:cs="Helvetica"/>
            <w:color w:val="F04155"/>
            <w:sz w:val="32"/>
            <w:szCs w:val="32"/>
            <w:lang w:eastAsia="ru-RU"/>
          </w:rPr>
          <w:t>игрушечные деньги</w:t>
        </w:r>
      </w:hyperlink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175BDD" w:rsidRPr="00801EA9" w:rsidRDefault="00175BDD" w:rsidP="00175BDD">
      <w:pPr>
        <w:shd w:val="clear" w:color="auto" w:fill="FFFFFF"/>
        <w:spacing w:after="0" w:line="240" w:lineRule="auto"/>
        <w:textAlignment w:val="baseline"/>
        <w:rPr>
          <w:rStyle w:val="a7"/>
          <w:sz w:val="40"/>
          <w:szCs w:val="40"/>
        </w:rPr>
      </w:pPr>
      <w:r w:rsidRPr="00801EA9">
        <w:rPr>
          <w:rStyle w:val="a7"/>
          <w:sz w:val="40"/>
          <w:szCs w:val="40"/>
        </w:rPr>
        <w:t>Ход занятия</w:t>
      </w:r>
    </w:p>
    <w:p w:rsidR="00801EA9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Входит кот Леопольд и радостно объявляет детям: Ребята, я нашел клад — вот эту копилку с деньгами — и пришел к вам, чтобы посоветоваться, что мне делать с ними, очень уж я б</w:t>
      </w:r>
      <w:r w:rsidR="00801EA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оюсь, чтобы мыши их не погрызли.                           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</w:p>
    <w:p w:rsidR="00801EA9" w:rsidRDefault="00801EA9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752725" cy="3495675"/>
            <wp:effectExtent l="19050" t="0" r="9525" b="0"/>
            <wp:docPr id="2" name="Рисунок 1" descr="C:\Users\Садик\Desktop\Мунират\Папка банк\IMG-201812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Мунират\Папка банк\IMG-20181207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81" cy="349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Подскажите, дети, как поступить с деньгами? (Ответы детей — купить сладости, подарки, игрушки и т. д.)</w:t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— Ребята, но я не хочу тратить деньги попусту, а хочу купить автомобиль, а денег мне еще не хватает. Может, кто из ребят знает, как сохранить деньги (Ответы детей.)</w:t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— Правильно, ребята. Деньги нужно поместить в банк. Может, кто знает, что такое банк?</w:t>
      </w:r>
    </w:p>
    <w:p w:rsidR="00801EA9" w:rsidRDefault="00801EA9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219450" cy="2162175"/>
            <wp:effectExtent l="19050" t="0" r="0" b="0"/>
            <wp:docPr id="4" name="Рисунок 2" descr="C:\Users\Садик\Desktop\Мунират\Папка банк\IMG-201812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Мунират\Папка банк\IMG-20181207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A9" w:rsidRDefault="00801EA9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</w:p>
    <w:p w:rsidR="00175BDD" w:rsidRPr="006D4310" w:rsidRDefault="00175BDD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  <w:t>В.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Банк — это специальный дом для денег, который держится деньгами, они здесь хозяева.</w:t>
      </w:r>
    </w:p>
    <w:p w:rsidR="00801EA9" w:rsidRDefault="00801EA9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801EA9" w:rsidRDefault="00801EA9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362200" cy="2800350"/>
            <wp:effectExtent l="19050" t="0" r="0" b="0"/>
            <wp:docPr id="6" name="Рисунок 3" descr="C:\Users\Садик\Desktop\Мунират\Папка банк\IMG-201812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Мунират\Папка банк\IMG-2018120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Ребята, а что значит дом для вас? (Место, куда ты приходишь, где у тебя есть своя жизнь, где с тобой всегда что-то происходит.) То же самое и банк для денег. Он создан для того, чтобы собирать деньги от людей и фирм, которым они временно не нужны, и давать их тем, кто временно в них нуждается. Дети, вы заметили, что дома бывают разные, у каждого свой характер. Есть такие серьезные, значительные, а есть, к примеру, маленькие, чуть пугливые, пятиэтажки.</w:t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Приблизительно та же история и с банком. Самые главные называются государственными, они создаются и принадлежат государству. Существуют также коммерческие банки. Государственный Центральный банк — самый главный банк в нашей стране. Он над банками начальник, над всеми командир. Обычно банки занимаются хранением денег и выдачей денег в долг (кредит). Банк выдает кредиты фирмам и разным организациям.</w:t>
      </w:r>
    </w:p>
    <w:p w:rsidR="00801EA9" w:rsidRDefault="00801EA9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486150" cy="2790825"/>
            <wp:effectExtent l="19050" t="0" r="0" b="0"/>
            <wp:docPr id="8" name="Рисунок 4" descr="C:\Users\Садик\Desktop\Мунират\Папка банк\IMG-201812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Мунират\Папка банк\IMG-20181207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(Залетает </w:t>
      </w:r>
      <w:proofErr w:type="spellStart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Карлсон</w:t>
      </w:r>
      <w:proofErr w:type="spellEnd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 банкой варенья.)</w:t>
      </w:r>
    </w:p>
    <w:p w:rsidR="0077612B" w:rsidRDefault="0077612B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657475" cy="3648075"/>
            <wp:effectExtent l="19050" t="0" r="9525" b="0"/>
            <wp:docPr id="10" name="Рисунок 5" descr="C:\Users\Садик\Desktop\Мунират\Папка банк\IMG-201812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Мунират\Папка банк\IMG-20181207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— Я тут мимо пролетал и услышал, что тут вы все «банки», «банки»… У меня вот тоже банка с вареньем, оно такое сладкое, вкусное. Хотите попробовать? Нет, самому мало, вот уже скоро кончится.</w:t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Может, вы мне найдете банку варенья, вишневого — моего любимого?</w:t>
      </w:r>
    </w:p>
    <w:p w:rsidR="00175BDD" w:rsidRPr="006D4310" w:rsidRDefault="00175BDD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  <w:t>В.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proofErr w:type="spellStart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Карлсон</w:t>
      </w:r>
      <w:proofErr w:type="spellEnd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мы говорим не про банку с вареньем, а про банк, где хранятся деньги и куда можно деньги поместить под процент на хранение.</w:t>
      </w: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228850" cy="3426531"/>
            <wp:effectExtent l="19050" t="0" r="0" b="0"/>
            <wp:docPr id="12" name="Рисунок 6" descr="C:\Users\Садик\Desktop\Мунират\Папка банк\IMG-201812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Мунират\Папка банк\IMG-20181207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42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</w:p>
    <w:p w:rsidR="00175BDD" w:rsidRPr="006D4310" w:rsidRDefault="00175BDD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  <w:t>Кот Леопольд: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 Я хочу поместить свои деньги из копилки в банк, но не </w:t>
      </w:r>
      <w:proofErr w:type="gramStart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знаю</w:t>
      </w:r>
      <w:proofErr w:type="gramEnd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как это сделать. Может, вы, дети, расскажете мне, что для этого нужно. Если дети не знают, объясняет воспитатель, что надо деньги сдать в банк, там заведут личный счет, выпишут сберегательную книжку (показывает свою сберкнижку). С этого момента твои деньги будут надежно храниться в банке, а так как твоими деньгами будут пользоваться в банке, за это ты получишь проценты. Когда тебе будет нужно забрать деньги из банка, ты получишь большую сумму, чем вложил.</w:t>
      </w: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>
            <wp:extent cx="1857375" cy="2019300"/>
            <wp:effectExtent l="19050" t="0" r="9525" b="0"/>
            <wp:docPr id="14" name="Рисунок 7" descr="C:\Users\Садик\Desktop\Мунират\Папка банк\IMG-201812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Мунират\Папка банк\IMG-20181207-WA0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</w:pPr>
    </w:p>
    <w:p w:rsidR="0077612B" w:rsidRDefault="00175BDD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  <w:t>Кот Леопольд: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Молодцы, ребята, подсказали</w:t>
      </w:r>
      <w:r w:rsidR="0077612B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где мне лучше хранить деньги.</w:t>
      </w: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114550" cy="2266950"/>
            <wp:effectExtent l="19050" t="0" r="0" b="0"/>
            <wp:docPr id="16" name="Рисунок 8" descr="C:\Users\Садик\Desktop\Мунират\Папка банк\IMG-201812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Мунират\Папка банк\IMG-20181207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77612B" w:rsidRDefault="006A4F0F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Физминутка</w:t>
      </w:r>
      <w:proofErr w:type="spellEnd"/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: </w:t>
      </w: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77612B" w:rsidRDefault="006A4F0F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533900" cy="2638425"/>
            <wp:effectExtent l="19050" t="0" r="0" b="0"/>
            <wp:docPr id="18" name="Рисунок 9" descr="C:\Users\Садик\Desktop\Мунират\Папка банк\IMG-201812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Мунират\Папка банк\IMG-20181207-WA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2B" w:rsidRDefault="0077612B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6A4F0F" w:rsidRDefault="006A4F0F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6A4F0F" w:rsidRDefault="006A4F0F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175BDD" w:rsidRPr="006D4310" w:rsidRDefault="00175BDD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Детям предлагается </w:t>
      </w:r>
      <w:proofErr w:type="spellStart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порассуждать</w:t>
      </w:r>
      <w:proofErr w:type="spellEnd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о банке, деньгах, копилке, сберегательной книжке.</w:t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— Хорошо, ребята, молодцы, вы уже так много знаете о банке, что вполне можете стать управляющими своих б</w:t>
      </w:r>
      <w:r w:rsidR="006A4F0F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анков.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Мы говорим, что деньги в банк поступают из разных источников. Каждый управляющий знает свои поступления. Подумайте, пожалуйста, и составьте модель поступления денег в банк. Дети составляют каждый свою модель и рассказывают о ней.</w:t>
      </w:r>
    </w:p>
    <w:p w:rsidR="00175BDD" w:rsidRPr="006D4310" w:rsidRDefault="00175BDD" w:rsidP="00175B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ru-RU"/>
        </w:rPr>
        <w:t>Кот Леопольд:</w:t>
      </w: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 Ребята, вы меня убедили, положу деньги в банк, заработаю еще и куплю автомобиль, а </w:t>
      </w:r>
      <w:proofErr w:type="spellStart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Карлсон</w:t>
      </w:r>
      <w:proofErr w:type="spellEnd"/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отведет меня в ближайший банк.</w:t>
      </w:r>
    </w:p>
    <w:p w:rsidR="006A4F0F" w:rsidRDefault="006A4F0F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6A4F0F" w:rsidRDefault="006A4F0F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828925" cy="3038475"/>
            <wp:effectExtent l="19050" t="0" r="9525" b="0"/>
            <wp:docPr id="20" name="Рисунок 10" descr="C:\Users\Садик\Desktop\Мунират\Папка банк\IMG-2018120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Мунират\Папка банк\IMG-20181207-WA00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DD" w:rsidRPr="006D4310" w:rsidRDefault="00175BDD" w:rsidP="00175BDD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D431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Прощается с детьми.</w:t>
      </w:r>
    </w:p>
    <w:p w:rsidR="00B049ED" w:rsidRDefault="00B049ED"/>
    <w:sectPr w:rsidR="00B049ED" w:rsidSect="00B0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C00" w:rsidRDefault="006C7C00" w:rsidP="00A85ED5">
      <w:pPr>
        <w:spacing w:after="0" w:line="240" w:lineRule="auto"/>
      </w:pPr>
      <w:r>
        <w:separator/>
      </w:r>
    </w:p>
  </w:endnote>
  <w:endnote w:type="continuationSeparator" w:id="0">
    <w:p w:rsidR="006C7C00" w:rsidRDefault="006C7C00" w:rsidP="00A8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C00" w:rsidRDefault="006C7C00" w:rsidP="00A85ED5">
      <w:pPr>
        <w:spacing w:after="0" w:line="240" w:lineRule="auto"/>
      </w:pPr>
      <w:r>
        <w:separator/>
      </w:r>
    </w:p>
  </w:footnote>
  <w:footnote w:type="continuationSeparator" w:id="0">
    <w:p w:rsidR="006C7C00" w:rsidRDefault="006C7C00" w:rsidP="00A85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BDD"/>
    <w:rsid w:val="00175BDD"/>
    <w:rsid w:val="002B0853"/>
    <w:rsid w:val="004F2FBB"/>
    <w:rsid w:val="005107B4"/>
    <w:rsid w:val="0052560F"/>
    <w:rsid w:val="005F080C"/>
    <w:rsid w:val="00644D67"/>
    <w:rsid w:val="00672303"/>
    <w:rsid w:val="006A4F0F"/>
    <w:rsid w:val="006C7C00"/>
    <w:rsid w:val="006D4310"/>
    <w:rsid w:val="0076693B"/>
    <w:rsid w:val="00767CB2"/>
    <w:rsid w:val="0077612B"/>
    <w:rsid w:val="00782211"/>
    <w:rsid w:val="00801EA9"/>
    <w:rsid w:val="00A63B0D"/>
    <w:rsid w:val="00A85ED5"/>
    <w:rsid w:val="00AB2578"/>
    <w:rsid w:val="00B049ED"/>
    <w:rsid w:val="00C008D5"/>
    <w:rsid w:val="00C179B0"/>
    <w:rsid w:val="00C94880"/>
    <w:rsid w:val="00D5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9ED"/>
  </w:style>
  <w:style w:type="paragraph" w:styleId="1">
    <w:name w:val="heading 1"/>
    <w:basedOn w:val="a"/>
    <w:link w:val="10"/>
    <w:uiPriority w:val="9"/>
    <w:qFormat/>
    <w:rsid w:val="00175B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B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BDD"/>
    <w:rPr>
      <w:b/>
      <w:bCs/>
    </w:rPr>
  </w:style>
  <w:style w:type="character" w:styleId="a5">
    <w:name w:val="Hyperlink"/>
    <w:basedOn w:val="a0"/>
    <w:uiPriority w:val="99"/>
    <w:semiHidden/>
    <w:unhideWhenUsed/>
    <w:rsid w:val="00175BDD"/>
    <w:rPr>
      <w:color w:val="0000FF"/>
      <w:u w:val="single"/>
    </w:rPr>
  </w:style>
  <w:style w:type="paragraph" w:styleId="a6">
    <w:name w:val="No Spacing"/>
    <w:uiPriority w:val="1"/>
    <w:qFormat/>
    <w:rsid w:val="00801EA9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801EA9"/>
    <w:rPr>
      <w:b/>
      <w:bCs/>
      <w:smallCaps/>
      <w:color w:val="C0504D" w:themeColor="accent2"/>
      <w:spacing w:val="5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1EA9"/>
    <w:rPr>
      <w:rFonts w:ascii="Tahoma" w:hAnsi="Tahoma" w:cs="Tahoma"/>
      <w:sz w:val="16"/>
      <w:szCs w:val="16"/>
    </w:rPr>
  </w:style>
  <w:style w:type="character" w:styleId="aa">
    <w:name w:val="Intense Emphasis"/>
    <w:basedOn w:val="a0"/>
    <w:uiPriority w:val="21"/>
    <w:qFormat/>
    <w:rsid w:val="00A85ED5"/>
    <w:rPr>
      <w:b/>
      <w:bCs/>
      <w:i/>
      <w:iCs/>
      <w:color w:val="4F81BD" w:themeColor="accent1"/>
    </w:rPr>
  </w:style>
  <w:style w:type="paragraph" w:styleId="ab">
    <w:name w:val="header"/>
    <w:basedOn w:val="a"/>
    <w:link w:val="ac"/>
    <w:uiPriority w:val="99"/>
    <w:semiHidden/>
    <w:unhideWhenUsed/>
    <w:rsid w:val="00A8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5ED5"/>
  </w:style>
  <w:style w:type="paragraph" w:styleId="ad">
    <w:name w:val="footer"/>
    <w:basedOn w:val="a"/>
    <w:link w:val="ae"/>
    <w:uiPriority w:val="99"/>
    <w:semiHidden/>
    <w:unhideWhenUsed/>
    <w:rsid w:val="00A8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85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scolu.ru/ekonomicheskoe-vospitanie/igrushechnye-detskie-dengi-kartinki.html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4</cp:revision>
  <cp:lastPrinted>2018-12-07T09:08:00Z</cp:lastPrinted>
  <dcterms:created xsi:type="dcterms:W3CDTF">2018-11-22T08:34:00Z</dcterms:created>
  <dcterms:modified xsi:type="dcterms:W3CDTF">2018-12-07T09:08:00Z</dcterms:modified>
</cp:coreProperties>
</file>