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0F7" w:rsidRDefault="00DD00F7" w:rsidP="003E7F4D">
      <w:pPr>
        <w:shd w:val="clear" w:color="auto" w:fill="FFFFFF"/>
        <w:spacing w:after="0" w:line="240" w:lineRule="auto"/>
        <w:jc w:val="center"/>
        <w:rPr>
          <w:rFonts w:ascii="Times New Roman" w:hAnsi="Times New Roman"/>
          <w:b/>
          <w:bCs/>
          <w:color w:val="FF0000"/>
          <w:sz w:val="40"/>
          <w:szCs w:val="32"/>
          <w:lang w:eastAsia="ru-RU"/>
        </w:rPr>
      </w:pPr>
    </w:p>
    <w:p w:rsidR="00DD00F7" w:rsidRDefault="00DD00F7" w:rsidP="003E7F4D">
      <w:pPr>
        <w:shd w:val="clear" w:color="auto" w:fill="FFFFFF"/>
        <w:spacing w:after="0" w:line="240" w:lineRule="auto"/>
        <w:jc w:val="center"/>
        <w:rPr>
          <w:rFonts w:ascii="Times New Roman" w:hAnsi="Times New Roman"/>
          <w:b/>
          <w:bCs/>
          <w:color w:val="FF0000"/>
          <w:sz w:val="40"/>
          <w:szCs w:val="32"/>
          <w:lang w:eastAsia="ru-RU"/>
        </w:rPr>
      </w:pPr>
    </w:p>
    <w:p w:rsidR="00DD00F7" w:rsidRPr="005A3A9E" w:rsidRDefault="00DD00F7" w:rsidP="00933CE8">
      <w:pPr>
        <w:shd w:val="clear" w:color="auto" w:fill="FFFFFF"/>
        <w:spacing w:after="0" w:line="240" w:lineRule="auto"/>
        <w:jc w:val="center"/>
        <w:outlineLvl w:val="0"/>
        <w:rPr>
          <w:rFonts w:ascii="Times New Roman" w:hAnsi="Times New Roman"/>
          <w:color w:val="FF0000"/>
          <w:sz w:val="32"/>
          <w:szCs w:val="24"/>
          <w:lang w:eastAsia="ru-RU"/>
        </w:rPr>
      </w:pPr>
      <w:r w:rsidRPr="005A3A9E">
        <w:rPr>
          <w:rFonts w:ascii="Times New Roman" w:hAnsi="Times New Roman"/>
          <w:b/>
          <w:bCs/>
          <w:color w:val="FF0000"/>
          <w:sz w:val="40"/>
          <w:szCs w:val="32"/>
          <w:lang w:eastAsia="ru-RU"/>
        </w:rPr>
        <w:t>Классный час</w:t>
      </w:r>
    </w:p>
    <w:p w:rsidR="00DD00F7" w:rsidRPr="005A3A9E" w:rsidRDefault="00DD00F7" w:rsidP="003E7F4D">
      <w:pPr>
        <w:shd w:val="clear" w:color="auto" w:fill="FFFFFF"/>
        <w:spacing w:after="0" w:line="240" w:lineRule="auto"/>
        <w:jc w:val="center"/>
        <w:rPr>
          <w:rFonts w:ascii="Times New Roman" w:hAnsi="Times New Roman"/>
          <w:color w:val="FF0000"/>
          <w:sz w:val="32"/>
          <w:szCs w:val="24"/>
          <w:lang w:eastAsia="ru-RU"/>
        </w:rPr>
      </w:pPr>
      <w:r w:rsidRPr="005A3A9E">
        <w:rPr>
          <w:rFonts w:ascii="Times New Roman" w:hAnsi="Times New Roman"/>
          <w:b/>
          <w:bCs/>
          <w:color w:val="FF0000"/>
          <w:sz w:val="40"/>
          <w:szCs w:val="32"/>
          <w:lang w:eastAsia="ru-RU"/>
        </w:rPr>
        <w:t>«Железная дорога – зона повышенной опасности»</w:t>
      </w:r>
    </w:p>
    <w:p w:rsidR="00DD00F7" w:rsidRPr="005A3A9E" w:rsidRDefault="00DD00F7" w:rsidP="003E7F4D">
      <w:pPr>
        <w:shd w:val="clear" w:color="auto" w:fill="FFFFFF"/>
        <w:spacing w:after="0" w:line="240" w:lineRule="auto"/>
        <w:jc w:val="center"/>
        <w:rPr>
          <w:rFonts w:ascii="Times New Roman" w:hAnsi="Times New Roman"/>
          <w:color w:val="FF0000"/>
          <w:sz w:val="24"/>
          <w:szCs w:val="24"/>
          <w:lang w:eastAsia="ru-RU"/>
        </w:rPr>
      </w:pPr>
      <w:r w:rsidRPr="005A3A9E">
        <w:rPr>
          <w:rFonts w:ascii="Times New Roman" w:hAnsi="Times New Roman"/>
          <w:color w:val="FF0000"/>
          <w:sz w:val="32"/>
          <w:szCs w:val="24"/>
          <w:lang w:eastAsia="ru-RU"/>
        </w:rPr>
        <w:br/>
      </w:r>
      <w:r w:rsidRPr="003A4A35">
        <w:rPr>
          <w:rFonts w:ascii="Times New Roman" w:hAnsi="Times New Roman"/>
          <w:color w:val="FF0000"/>
          <w:sz w:val="40"/>
          <w:szCs w:val="40"/>
          <w:lang w:eastAsia="ru-RU"/>
        </w:rPr>
        <w:t>мкоу</w:t>
      </w:r>
      <w:r>
        <w:rPr>
          <w:rFonts w:ascii="Times New Roman" w:hAnsi="Times New Roman"/>
          <w:color w:val="FF0000"/>
          <w:sz w:val="32"/>
          <w:szCs w:val="24"/>
          <w:lang w:eastAsia="ru-RU"/>
        </w:rPr>
        <w:t xml:space="preserve"> «Новокаякентская начальная школа- детский сад №1»</w:t>
      </w:r>
    </w:p>
    <w:p w:rsidR="00DD00F7" w:rsidRPr="00933CE8" w:rsidRDefault="00DD00F7" w:rsidP="003E7F4D">
      <w:pPr>
        <w:shd w:val="clear" w:color="auto" w:fill="FFFFFF"/>
        <w:spacing w:after="0" w:line="240" w:lineRule="auto"/>
        <w:jc w:val="center"/>
        <w:rPr>
          <w:rFonts w:ascii="Times New Roman" w:hAnsi="Times New Roman"/>
          <w:sz w:val="24"/>
          <w:szCs w:val="24"/>
          <w:lang w:eastAsia="ru-RU"/>
        </w:rPr>
      </w:pPr>
      <w:r w:rsidRPr="003E7F4D">
        <w:rPr>
          <w:rFonts w:ascii="Times New Roman" w:hAnsi="Times New Roman"/>
          <w:sz w:val="24"/>
          <w:szCs w:val="24"/>
          <w:lang w:eastAsia="ru-RU"/>
        </w:rPr>
        <w:br/>
      </w:r>
      <w:r w:rsidRPr="00787C7B">
        <w:rPr>
          <w:rFonts w:ascii="Times New Roman" w:hAnsi="Times New Roman"/>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0.25pt;height:397.5pt">
            <v:imagedata r:id="rId5" o:title=""/>
          </v:shape>
        </w:pict>
      </w:r>
    </w:p>
    <w:p w:rsidR="00DD00F7" w:rsidRPr="003E7F4D" w:rsidRDefault="00DD00F7" w:rsidP="003E7F4D">
      <w:pPr>
        <w:shd w:val="clear" w:color="auto" w:fill="FFFFFF"/>
        <w:spacing w:after="0" w:line="240" w:lineRule="auto"/>
        <w:jc w:val="center"/>
        <w:rPr>
          <w:rFonts w:ascii="Times New Roman" w:hAnsi="Times New Roman"/>
          <w:sz w:val="24"/>
          <w:szCs w:val="24"/>
          <w:lang w:eastAsia="ru-RU"/>
        </w:rPr>
      </w:pPr>
      <w:r w:rsidRPr="003E7F4D">
        <w:rPr>
          <w:rFonts w:ascii="Times New Roman" w:hAnsi="Times New Roman"/>
          <w:sz w:val="24"/>
          <w:szCs w:val="24"/>
          <w:lang w:eastAsia="ru-RU"/>
        </w:rPr>
        <w:br/>
      </w:r>
    </w:p>
    <w:p w:rsidR="00DD00F7" w:rsidRDefault="00DD00F7" w:rsidP="005A3A9E">
      <w:pPr>
        <w:shd w:val="clear" w:color="auto" w:fill="FFFFFF"/>
        <w:spacing w:after="0" w:line="240" w:lineRule="auto"/>
        <w:jc w:val="center"/>
        <w:rPr>
          <w:rFonts w:ascii="Times New Roman" w:hAnsi="Times New Roman"/>
          <w:sz w:val="27"/>
          <w:szCs w:val="27"/>
          <w:lang w:eastAsia="ru-RU"/>
        </w:rPr>
      </w:pPr>
    </w:p>
    <w:p w:rsidR="00DD00F7" w:rsidRDefault="00DD00F7" w:rsidP="003E7F4D">
      <w:pPr>
        <w:shd w:val="clear" w:color="auto" w:fill="FFFFFF"/>
        <w:spacing w:after="0" w:line="240" w:lineRule="auto"/>
        <w:jc w:val="right"/>
        <w:rPr>
          <w:rFonts w:ascii="Times New Roman" w:hAnsi="Times New Roman"/>
          <w:sz w:val="27"/>
          <w:szCs w:val="27"/>
          <w:lang w:eastAsia="ru-RU"/>
        </w:rPr>
      </w:pPr>
    </w:p>
    <w:p w:rsidR="00DD00F7" w:rsidRDefault="00DD00F7" w:rsidP="003E7F4D">
      <w:pPr>
        <w:shd w:val="clear" w:color="auto" w:fill="FFFFFF"/>
        <w:spacing w:after="0" w:line="240" w:lineRule="auto"/>
        <w:jc w:val="right"/>
        <w:rPr>
          <w:rFonts w:ascii="Times New Roman" w:hAnsi="Times New Roman"/>
          <w:sz w:val="27"/>
          <w:szCs w:val="27"/>
          <w:lang w:eastAsia="ru-RU"/>
        </w:rPr>
      </w:pPr>
    </w:p>
    <w:p w:rsidR="00DD00F7" w:rsidRDefault="00DD00F7" w:rsidP="003E7F4D">
      <w:pPr>
        <w:shd w:val="clear" w:color="auto" w:fill="FFFFFF"/>
        <w:spacing w:after="0" w:line="240" w:lineRule="auto"/>
        <w:jc w:val="right"/>
        <w:rPr>
          <w:rFonts w:ascii="Times New Roman" w:hAnsi="Times New Roman"/>
          <w:sz w:val="27"/>
          <w:szCs w:val="27"/>
          <w:lang w:eastAsia="ru-RU"/>
        </w:rPr>
      </w:pPr>
    </w:p>
    <w:p w:rsidR="00DD00F7" w:rsidRDefault="00DD00F7" w:rsidP="003E7F4D">
      <w:pPr>
        <w:shd w:val="clear" w:color="auto" w:fill="FFFFFF"/>
        <w:spacing w:after="0" w:line="240" w:lineRule="auto"/>
        <w:jc w:val="right"/>
        <w:rPr>
          <w:rFonts w:ascii="Times New Roman" w:hAnsi="Times New Roman"/>
          <w:sz w:val="27"/>
          <w:szCs w:val="27"/>
          <w:lang w:eastAsia="ru-RU"/>
        </w:rPr>
      </w:pPr>
    </w:p>
    <w:p w:rsidR="00DD00F7" w:rsidRDefault="00DD00F7" w:rsidP="003E7F4D">
      <w:pPr>
        <w:shd w:val="clear" w:color="auto" w:fill="FFFFFF"/>
        <w:spacing w:after="0" w:line="240" w:lineRule="auto"/>
        <w:jc w:val="right"/>
        <w:rPr>
          <w:rFonts w:ascii="Times New Roman" w:hAnsi="Times New Roman"/>
          <w:sz w:val="27"/>
          <w:szCs w:val="27"/>
          <w:lang w:eastAsia="ru-RU"/>
        </w:rPr>
      </w:pPr>
    </w:p>
    <w:p w:rsidR="00DD00F7" w:rsidRPr="005A3A9E" w:rsidRDefault="00DD00F7" w:rsidP="00933CE8">
      <w:pPr>
        <w:shd w:val="clear" w:color="auto" w:fill="FFFFFF"/>
        <w:tabs>
          <w:tab w:val="left" w:pos="5745"/>
          <w:tab w:val="right" w:pos="9355"/>
        </w:tabs>
        <w:spacing w:after="0" w:line="240" w:lineRule="auto"/>
        <w:outlineLvl w:val="0"/>
        <w:rPr>
          <w:rFonts w:ascii="Times New Roman" w:hAnsi="Times New Roman"/>
          <w:b/>
          <w:color w:val="FF0000"/>
          <w:sz w:val="24"/>
          <w:szCs w:val="24"/>
          <w:lang w:eastAsia="ru-RU"/>
        </w:rPr>
      </w:pPr>
      <w:r>
        <w:rPr>
          <w:rFonts w:ascii="Times New Roman" w:hAnsi="Times New Roman"/>
          <w:b/>
          <w:color w:val="FF0000"/>
          <w:sz w:val="27"/>
          <w:szCs w:val="27"/>
          <w:lang w:eastAsia="ru-RU"/>
        </w:rPr>
        <w:t>С</w:t>
      </w:r>
      <w:r w:rsidRPr="005A3A9E">
        <w:rPr>
          <w:rFonts w:ascii="Times New Roman" w:hAnsi="Times New Roman"/>
          <w:b/>
          <w:color w:val="FF0000"/>
          <w:sz w:val="27"/>
          <w:szCs w:val="27"/>
          <w:lang w:eastAsia="ru-RU"/>
        </w:rPr>
        <w:t>оставила:</w:t>
      </w:r>
      <w:r>
        <w:rPr>
          <w:rFonts w:ascii="Times New Roman" w:hAnsi="Times New Roman"/>
          <w:b/>
          <w:color w:val="FF0000"/>
          <w:sz w:val="27"/>
          <w:szCs w:val="27"/>
          <w:lang w:eastAsia="ru-RU"/>
        </w:rPr>
        <w:t xml:space="preserve">  </w:t>
      </w:r>
      <w:r w:rsidRPr="005A3A9E">
        <w:rPr>
          <w:rFonts w:ascii="Times New Roman" w:hAnsi="Times New Roman"/>
          <w:b/>
          <w:color w:val="FF0000"/>
          <w:sz w:val="27"/>
          <w:szCs w:val="27"/>
          <w:lang w:eastAsia="ru-RU"/>
        </w:rPr>
        <w:t>Хасаева А.М.</w:t>
      </w:r>
    </w:p>
    <w:p w:rsidR="00DD00F7" w:rsidRPr="005A3A9E" w:rsidRDefault="00DD00F7" w:rsidP="00933CE8">
      <w:pPr>
        <w:shd w:val="clear" w:color="auto" w:fill="FFFFFF"/>
        <w:tabs>
          <w:tab w:val="left" w:pos="5745"/>
          <w:tab w:val="right" w:pos="9355"/>
        </w:tabs>
        <w:spacing w:after="0" w:line="240" w:lineRule="auto"/>
        <w:rPr>
          <w:rFonts w:ascii="Times New Roman" w:hAnsi="Times New Roman"/>
          <w:b/>
          <w:color w:val="FF0000"/>
          <w:sz w:val="24"/>
          <w:szCs w:val="24"/>
          <w:lang w:eastAsia="ru-RU"/>
        </w:rPr>
      </w:pPr>
      <w:r>
        <w:rPr>
          <w:rFonts w:ascii="Times New Roman" w:hAnsi="Times New Roman"/>
          <w:b/>
          <w:color w:val="FF0000"/>
          <w:sz w:val="27"/>
          <w:szCs w:val="27"/>
          <w:lang w:eastAsia="ru-RU"/>
        </w:rPr>
        <w:t xml:space="preserve">                                                                                                          2018год.</w:t>
      </w:r>
    </w:p>
    <w:p w:rsidR="00DD00F7" w:rsidRDefault="00DD00F7" w:rsidP="00933CE8">
      <w:pPr>
        <w:shd w:val="clear" w:color="auto" w:fill="FFFFFF"/>
        <w:spacing w:after="0" w:line="240" w:lineRule="auto"/>
        <w:rPr>
          <w:rFonts w:ascii="Times New Roman" w:hAnsi="Times New Roman"/>
          <w:sz w:val="24"/>
          <w:szCs w:val="24"/>
          <w:lang w:eastAsia="ru-RU"/>
        </w:rPr>
      </w:pPr>
      <w:r w:rsidRPr="003E7F4D">
        <w:rPr>
          <w:rFonts w:ascii="Times New Roman" w:hAnsi="Times New Roman"/>
          <w:sz w:val="24"/>
          <w:szCs w:val="24"/>
          <w:lang w:eastAsia="ru-RU"/>
        </w:rPr>
        <w:br/>
      </w:r>
    </w:p>
    <w:p w:rsidR="00DD00F7" w:rsidRPr="003E7F4D" w:rsidRDefault="00DD00F7" w:rsidP="00933CE8">
      <w:pPr>
        <w:shd w:val="clear" w:color="auto" w:fill="FFFFFF"/>
        <w:spacing w:after="0" w:line="240" w:lineRule="auto"/>
        <w:outlineLvl w:val="0"/>
        <w:rPr>
          <w:rFonts w:ascii="Times New Roman" w:hAnsi="Times New Roman"/>
          <w:sz w:val="24"/>
          <w:szCs w:val="24"/>
          <w:lang w:eastAsia="ru-RU"/>
        </w:rPr>
      </w:pPr>
      <w:r>
        <w:rPr>
          <w:rFonts w:ascii="Times New Roman" w:hAnsi="Times New Roman"/>
          <w:b/>
          <w:bCs/>
          <w:sz w:val="27"/>
          <w:szCs w:val="27"/>
          <w:lang w:eastAsia="ru-RU"/>
        </w:rPr>
        <w:t>Ц</w:t>
      </w:r>
      <w:r w:rsidRPr="003E7F4D">
        <w:rPr>
          <w:rFonts w:ascii="Times New Roman" w:hAnsi="Times New Roman"/>
          <w:b/>
          <w:bCs/>
          <w:sz w:val="27"/>
          <w:szCs w:val="27"/>
          <w:lang w:eastAsia="ru-RU"/>
        </w:rPr>
        <w:t>ели:</w:t>
      </w:r>
    </w:p>
    <w:p w:rsidR="00DD00F7" w:rsidRPr="003E7F4D" w:rsidRDefault="00DD00F7" w:rsidP="003E7F4D">
      <w:pPr>
        <w:numPr>
          <w:ilvl w:val="0"/>
          <w:numId w:val="1"/>
        </w:numPr>
        <w:shd w:val="clear" w:color="auto" w:fill="FFFFFF"/>
        <w:spacing w:after="0" w:line="240" w:lineRule="auto"/>
        <w:ind w:left="0"/>
        <w:rPr>
          <w:rFonts w:ascii="Times New Roman" w:hAnsi="Times New Roman"/>
          <w:sz w:val="24"/>
          <w:szCs w:val="24"/>
          <w:lang w:eastAsia="ru-RU"/>
        </w:rPr>
      </w:pPr>
      <w:r w:rsidRPr="003E7F4D">
        <w:rPr>
          <w:rFonts w:ascii="Times New Roman" w:hAnsi="Times New Roman"/>
          <w:sz w:val="27"/>
          <w:szCs w:val="27"/>
          <w:lang w:eastAsia="ru-RU"/>
        </w:rPr>
        <w:t>познакомить учащихся с правилами пользования железнодорожным транспортом и поведения вблизи железной дороги;</w:t>
      </w:r>
    </w:p>
    <w:p w:rsidR="00DD00F7" w:rsidRPr="003E7F4D" w:rsidRDefault="00DD00F7" w:rsidP="003E7F4D">
      <w:pPr>
        <w:numPr>
          <w:ilvl w:val="0"/>
          <w:numId w:val="1"/>
        </w:numPr>
        <w:shd w:val="clear" w:color="auto" w:fill="FFFFFF"/>
        <w:spacing w:after="0" w:line="240" w:lineRule="auto"/>
        <w:ind w:left="0"/>
        <w:rPr>
          <w:rFonts w:ascii="Times New Roman" w:hAnsi="Times New Roman"/>
          <w:sz w:val="24"/>
          <w:szCs w:val="24"/>
          <w:lang w:eastAsia="ru-RU"/>
        </w:rPr>
      </w:pPr>
      <w:r w:rsidRPr="003E7F4D">
        <w:rPr>
          <w:rFonts w:ascii="Times New Roman" w:hAnsi="Times New Roman"/>
          <w:sz w:val="27"/>
          <w:szCs w:val="27"/>
          <w:lang w:eastAsia="ru-RU"/>
        </w:rPr>
        <w:t>профилактика детского дорожно-транспортного травматизма.</w:t>
      </w:r>
    </w:p>
    <w:p w:rsidR="00DD00F7" w:rsidRPr="003E7F4D" w:rsidRDefault="00DD00F7" w:rsidP="003E7F4D">
      <w:pPr>
        <w:shd w:val="clear" w:color="auto" w:fill="FFFFFF"/>
        <w:spacing w:after="0" w:line="240" w:lineRule="auto"/>
        <w:rPr>
          <w:rFonts w:ascii="Times New Roman" w:hAnsi="Times New Roman"/>
          <w:sz w:val="24"/>
          <w:szCs w:val="24"/>
          <w:lang w:eastAsia="ru-RU"/>
        </w:rPr>
      </w:pPr>
      <w:r w:rsidRPr="003E7F4D">
        <w:rPr>
          <w:rFonts w:ascii="Times New Roman" w:hAnsi="Times New Roman"/>
          <w:sz w:val="27"/>
          <w:szCs w:val="27"/>
          <w:lang w:eastAsia="ru-RU"/>
        </w:rPr>
        <w:t>Учебно-наглядные пособия: слайд-презентация</w:t>
      </w:r>
      <w:r>
        <w:rPr>
          <w:rFonts w:ascii="Times New Roman" w:hAnsi="Times New Roman"/>
          <w:sz w:val="27"/>
          <w:szCs w:val="27"/>
          <w:lang w:eastAsia="ru-RU"/>
        </w:rPr>
        <w:t>.</w:t>
      </w:r>
    </w:p>
    <w:p w:rsidR="00DD00F7" w:rsidRPr="003E7F4D" w:rsidRDefault="00DD00F7" w:rsidP="00933CE8">
      <w:pPr>
        <w:shd w:val="clear" w:color="auto" w:fill="FFFFFF"/>
        <w:spacing w:after="0" w:line="240" w:lineRule="auto"/>
        <w:jc w:val="center"/>
        <w:outlineLvl w:val="0"/>
        <w:rPr>
          <w:rFonts w:ascii="Times New Roman" w:hAnsi="Times New Roman"/>
          <w:sz w:val="24"/>
          <w:szCs w:val="24"/>
          <w:lang w:eastAsia="ru-RU"/>
        </w:rPr>
      </w:pPr>
      <w:r w:rsidRPr="003E7F4D">
        <w:rPr>
          <w:rFonts w:ascii="Times New Roman" w:hAnsi="Times New Roman"/>
          <w:sz w:val="27"/>
          <w:szCs w:val="27"/>
          <w:lang w:eastAsia="ru-RU"/>
        </w:rPr>
        <w:t>Ход классного часа</w:t>
      </w:r>
    </w:p>
    <w:p w:rsidR="00DD00F7" w:rsidRPr="003E7F4D" w:rsidRDefault="00DD00F7" w:rsidP="003E7F4D">
      <w:pPr>
        <w:numPr>
          <w:ilvl w:val="0"/>
          <w:numId w:val="2"/>
        </w:numPr>
        <w:shd w:val="clear" w:color="auto" w:fill="FFFFFF"/>
        <w:spacing w:after="0" w:line="240" w:lineRule="auto"/>
        <w:ind w:left="0"/>
        <w:rPr>
          <w:rFonts w:ascii="Times New Roman" w:hAnsi="Times New Roman"/>
          <w:sz w:val="24"/>
          <w:szCs w:val="24"/>
          <w:lang w:eastAsia="ru-RU"/>
        </w:rPr>
      </w:pPr>
      <w:r w:rsidRPr="003E7F4D">
        <w:rPr>
          <w:rFonts w:ascii="Times New Roman" w:hAnsi="Times New Roman"/>
          <w:sz w:val="27"/>
          <w:szCs w:val="27"/>
          <w:lang w:eastAsia="ru-RU"/>
        </w:rPr>
        <w:t>Орг. момент</w:t>
      </w:r>
    </w:p>
    <w:p w:rsidR="00DD00F7" w:rsidRPr="003E7F4D" w:rsidRDefault="00DD00F7" w:rsidP="003E7F4D">
      <w:pPr>
        <w:numPr>
          <w:ilvl w:val="0"/>
          <w:numId w:val="2"/>
        </w:numPr>
        <w:shd w:val="clear" w:color="auto" w:fill="FFFFFF"/>
        <w:spacing w:after="0" w:line="240" w:lineRule="auto"/>
        <w:ind w:left="0"/>
        <w:rPr>
          <w:rFonts w:ascii="Times New Roman" w:hAnsi="Times New Roman"/>
          <w:sz w:val="24"/>
          <w:szCs w:val="24"/>
          <w:lang w:eastAsia="ru-RU"/>
        </w:rPr>
      </w:pPr>
      <w:r w:rsidRPr="003E7F4D">
        <w:rPr>
          <w:rFonts w:ascii="Times New Roman" w:hAnsi="Times New Roman"/>
          <w:sz w:val="27"/>
          <w:szCs w:val="27"/>
          <w:lang w:eastAsia="ru-RU"/>
        </w:rPr>
        <w:t>Слово учителя.</w:t>
      </w:r>
    </w:p>
    <w:p w:rsidR="00DD00F7" w:rsidRPr="003E7F4D" w:rsidRDefault="00DD00F7" w:rsidP="003E7F4D">
      <w:pPr>
        <w:shd w:val="clear" w:color="auto" w:fill="FFFFFF"/>
        <w:spacing w:after="0" w:line="240" w:lineRule="auto"/>
        <w:rPr>
          <w:rFonts w:ascii="Times New Roman" w:hAnsi="Times New Roman"/>
          <w:sz w:val="24"/>
          <w:szCs w:val="24"/>
          <w:lang w:eastAsia="ru-RU"/>
        </w:rPr>
      </w:pPr>
      <w:r w:rsidRPr="003E7F4D">
        <w:rPr>
          <w:rFonts w:ascii="Times New Roman" w:hAnsi="Times New Roman"/>
          <w:sz w:val="27"/>
          <w:szCs w:val="27"/>
          <w:lang w:eastAsia="ru-RU"/>
        </w:rPr>
        <w:t>Учитель: Ребята, сегодня мы поговорим о железной дороге и движении транспорта и пешеходов вблизи ее. Что вы знаете об этом?</w:t>
      </w:r>
    </w:p>
    <w:p w:rsidR="00DD00F7" w:rsidRDefault="00DD00F7" w:rsidP="003E7F4D">
      <w:pPr>
        <w:shd w:val="clear" w:color="auto" w:fill="FFFFFF"/>
        <w:spacing w:after="0" w:line="240" w:lineRule="auto"/>
        <w:rPr>
          <w:rFonts w:ascii="Times New Roman" w:hAnsi="Times New Roman"/>
          <w:sz w:val="27"/>
          <w:szCs w:val="27"/>
          <w:lang w:eastAsia="ru-RU"/>
        </w:rPr>
      </w:pPr>
      <w:r w:rsidRPr="003E7F4D">
        <w:rPr>
          <w:rFonts w:ascii="Times New Roman" w:hAnsi="Times New Roman"/>
          <w:sz w:val="27"/>
          <w:szCs w:val="27"/>
          <w:lang w:eastAsia="ru-RU"/>
        </w:rPr>
        <w:t>(Предполагаемы ответ учеников: по железной дороге движутся поезда. Пешеходам по железнодорожным путям идти опасно. Автомобили пересекают пути на переездах)</w:t>
      </w:r>
    </w:p>
    <w:p w:rsidR="00DD00F7" w:rsidRDefault="00DD00F7" w:rsidP="003E7F4D">
      <w:pPr>
        <w:shd w:val="clear" w:color="auto" w:fill="FFFFFF"/>
        <w:spacing w:after="0" w:line="240" w:lineRule="auto"/>
        <w:rPr>
          <w:rFonts w:ascii="Times New Roman" w:hAnsi="Times New Roman"/>
          <w:sz w:val="27"/>
          <w:szCs w:val="27"/>
          <w:lang w:eastAsia="ru-RU"/>
        </w:rPr>
      </w:pPr>
    </w:p>
    <w:p w:rsidR="00DD00F7" w:rsidRDefault="00DD00F7" w:rsidP="003E7F4D">
      <w:pPr>
        <w:shd w:val="clear" w:color="auto" w:fill="FFFFFF"/>
        <w:spacing w:after="0" w:line="240" w:lineRule="auto"/>
        <w:rPr>
          <w:rFonts w:ascii="Times New Roman" w:hAnsi="Times New Roman"/>
          <w:sz w:val="27"/>
          <w:szCs w:val="27"/>
          <w:lang w:eastAsia="ru-RU"/>
        </w:rPr>
      </w:pPr>
      <w:r w:rsidRPr="00787C7B">
        <w:rPr>
          <w:rFonts w:ascii="Times New Roman" w:hAnsi="Times New Roman"/>
          <w:noProof/>
          <w:sz w:val="27"/>
          <w:szCs w:val="27"/>
          <w:lang w:eastAsia="ru-RU"/>
        </w:rPr>
        <w:pict>
          <v:shape id="Рисунок 2" o:spid="_x0000_i1026" type="#_x0000_t75" alt="121.jpg" style="width:468pt;height:227.25pt;visibility:visible">
            <v:imagedata r:id="rId6" o:title=""/>
          </v:shape>
        </w:pict>
      </w:r>
    </w:p>
    <w:p w:rsidR="00DD00F7" w:rsidRDefault="00DD00F7" w:rsidP="003E7F4D">
      <w:pPr>
        <w:shd w:val="clear" w:color="auto" w:fill="FFFFFF"/>
        <w:spacing w:after="0" w:line="240" w:lineRule="auto"/>
        <w:rPr>
          <w:rFonts w:ascii="Times New Roman" w:hAnsi="Times New Roman"/>
          <w:sz w:val="27"/>
          <w:szCs w:val="27"/>
          <w:lang w:eastAsia="ru-RU"/>
        </w:rPr>
      </w:pPr>
    </w:p>
    <w:p w:rsidR="00DD00F7" w:rsidRPr="003E7F4D" w:rsidRDefault="00DD00F7" w:rsidP="003E7F4D">
      <w:pPr>
        <w:shd w:val="clear" w:color="auto" w:fill="FFFFFF"/>
        <w:spacing w:after="0" w:line="240" w:lineRule="auto"/>
        <w:rPr>
          <w:rFonts w:ascii="Times New Roman" w:hAnsi="Times New Roman"/>
          <w:sz w:val="24"/>
          <w:szCs w:val="24"/>
          <w:lang w:eastAsia="ru-RU"/>
        </w:rPr>
      </w:pPr>
      <w:r w:rsidRPr="003E7F4D">
        <w:rPr>
          <w:rFonts w:ascii="Times New Roman" w:hAnsi="Times New Roman"/>
          <w:sz w:val="27"/>
          <w:szCs w:val="27"/>
          <w:lang w:eastAsia="ru-RU"/>
        </w:rPr>
        <w:t>Учитель: Я дополню ваши ответы и расскажу о правилах поведения на железной дороге. Железная дорога является зоной повышенной опасности. К сожалению, случаи детского травматизма на железной дороге происходят регулярно</w:t>
      </w:r>
      <w:r>
        <w:rPr>
          <w:rFonts w:ascii="Times New Roman" w:hAnsi="Times New Roman"/>
          <w:sz w:val="27"/>
          <w:szCs w:val="27"/>
          <w:lang w:eastAsia="ru-RU"/>
        </w:rPr>
        <w:t>.</w:t>
      </w:r>
      <w:r w:rsidRPr="003E7F4D">
        <w:rPr>
          <w:rFonts w:ascii="Times New Roman" w:hAnsi="Times New Roman"/>
          <w:sz w:val="27"/>
          <w:szCs w:val="27"/>
          <w:lang w:eastAsia="ru-RU"/>
        </w:rPr>
        <w:t>Железнодорожные пути проходят через города и села, пересекаются со многими дорогами, по которым идут пешеходы и движутся транспортные средства. Они не ограждены и представляют большую опасность. Пешеходам опасно идти вдоль железнодорожного полотна по насыпи, так</w:t>
      </w:r>
      <w:r w:rsidRPr="003E7F4D">
        <w:rPr>
          <w:rFonts w:ascii="Times New Roman" w:hAnsi="Times New Roman"/>
          <w:sz w:val="27"/>
          <w:lang w:eastAsia="ru-RU"/>
        </w:rPr>
        <w:t> </w:t>
      </w:r>
      <w:r w:rsidRPr="003E7F4D">
        <w:rPr>
          <w:rFonts w:ascii="Times New Roman" w:hAnsi="Times New Roman"/>
          <w:b/>
          <w:bCs/>
          <w:sz w:val="27"/>
          <w:szCs w:val="27"/>
          <w:lang w:eastAsia="ru-RU"/>
        </w:rPr>
        <w:t>как при движении поезда на высокой скорости образуются сильные потоки воздуха, которые могут затянуть пешехода под колеса или с силой отбросить в сторону</w:t>
      </w:r>
      <w:r w:rsidRPr="003E7F4D">
        <w:rPr>
          <w:rFonts w:ascii="Times New Roman" w:hAnsi="Times New Roman"/>
          <w:sz w:val="27"/>
          <w:szCs w:val="27"/>
          <w:lang w:eastAsia="ru-RU"/>
        </w:rPr>
        <w:t>. Кроме того, близко идущий к железнодорожному полотну пешеход может получить удар выступающими частями состава или груза. Ни в коем случае нельзя ходить по путям! Запрещается игра на рельсах и насыпи, катание с насыпи на лыжах и санках. Заигравшись, легко пропустить приближение поезда и попасть в беду.</w:t>
      </w:r>
      <w:r w:rsidRPr="003E7F4D">
        <w:rPr>
          <w:rFonts w:ascii="Times New Roman" w:hAnsi="Times New Roman"/>
          <w:sz w:val="27"/>
          <w:lang w:eastAsia="ru-RU"/>
        </w:rPr>
        <w:t> </w:t>
      </w:r>
      <w:r w:rsidRPr="003E7F4D">
        <w:rPr>
          <w:rFonts w:ascii="Times New Roman" w:hAnsi="Times New Roman"/>
          <w:b/>
          <w:bCs/>
          <w:sz w:val="27"/>
          <w:szCs w:val="27"/>
          <w:lang w:eastAsia="ru-RU"/>
        </w:rPr>
        <w:t>Пересекать железнодорожные пути разрешается только на переезде</w:t>
      </w:r>
      <w:r w:rsidRPr="003E7F4D">
        <w:rPr>
          <w:rFonts w:ascii="Times New Roman" w:hAnsi="Times New Roman"/>
          <w:sz w:val="27"/>
          <w:szCs w:val="27"/>
          <w:lang w:eastAsia="ru-RU"/>
        </w:rPr>
        <w:t>. А что называется железнодорожным переездом?</w:t>
      </w:r>
    </w:p>
    <w:p w:rsidR="00DD00F7" w:rsidRDefault="00DD00F7" w:rsidP="003E7F4D">
      <w:pPr>
        <w:shd w:val="clear" w:color="auto" w:fill="FFFFFF"/>
        <w:spacing w:after="0" w:line="240" w:lineRule="auto"/>
        <w:rPr>
          <w:rFonts w:ascii="Times New Roman" w:hAnsi="Times New Roman"/>
          <w:sz w:val="27"/>
          <w:szCs w:val="27"/>
          <w:lang w:eastAsia="ru-RU"/>
        </w:rPr>
      </w:pPr>
    </w:p>
    <w:p w:rsidR="00DD00F7" w:rsidRDefault="00DD00F7" w:rsidP="003E7F4D">
      <w:pPr>
        <w:shd w:val="clear" w:color="auto" w:fill="FFFFFF"/>
        <w:spacing w:after="0" w:line="240" w:lineRule="auto"/>
        <w:rPr>
          <w:rFonts w:ascii="Times New Roman" w:hAnsi="Times New Roman"/>
          <w:sz w:val="27"/>
          <w:szCs w:val="27"/>
          <w:lang w:eastAsia="ru-RU"/>
        </w:rPr>
      </w:pPr>
      <w:r w:rsidRPr="00787C7B">
        <w:rPr>
          <w:rFonts w:ascii="Times New Roman" w:hAnsi="Times New Roman"/>
          <w:noProof/>
          <w:sz w:val="27"/>
          <w:szCs w:val="27"/>
          <w:lang w:eastAsia="ru-RU"/>
        </w:rPr>
        <w:pict>
          <v:shape id="Рисунок 5" o:spid="_x0000_i1027" type="#_x0000_t75" alt="slide_9.jpg" style="width:468pt;height:351pt;visibility:visible">
            <v:imagedata r:id="rId7" o:title=""/>
          </v:shape>
        </w:pict>
      </w:r>
    </w:p>
    <w:p w:rsidR="00DD00F7" w:rsidRDefault="00DD00F7" w:rsidP="003E7F4D">
      <w:pPr>
        <w:shd w:val="clear" w:color="auto" w:fill="FFFFFF"/>
        <w:spacing w:after="0" w:line="240" w:lineRule="auto"/>
        <w:rPr>
          <w:rFonts w:ascii="Times New Roman" w:hAnsi="Times New Roman"/>
          <w:sz w:val="27"/>
          <w:szCs w:val="27"/>
          <w:lang w:eastAsia="ru-RU"/>
        </w:rPr>
      </w:pPr>
    </w:p>
    <w:p w:rsidR="00DD00F7" w:rsidRPr="003E7F4D" w:rsidRDefault="00DD00F7" w:rsidP="003E7F4D">
      <w:pPr>
        <w:shd w:val="clear" w:color="auto" w:fill="FFFFFF"/>
        <w:spacing w:after="0" w:line="240" w:lineRule="auto"/>
        <w:rPr>
          <w:rFonts w:ascii="Times New Roman" w:hAnsi="Times New Roman"/>
          <w:sz w:val="24"/>
          <w:szCs w:val="24"/>
          <w:lang w:eastAsia="ru-RU"/>
        </w:rPr>
      </w:pPr>
      <w:r w:rsidRPr="003E7F4D">
        <w:rPr>
          <w:rFonts w:ascii="Times New Roman" w:hAnsi="Times New Roman"/>
          <w:sz w:val="27"/>
          <w:szCs w:val="27"/>
          <w:lang w:eastAsia="ru-RU"/>
        </w:rPr>
        <w:t>Учащийся.</w:t>
      </w:r>
      <w:r w:rsidRPr="003E7F4D">
        <w:rPr>
          <w:rFonts w:ascii="Times New Roman" w:hAnsi="Times New Roman"/>
          <w:sz w:val="27"/>
          <w:lang w:eastAsia="ru-RU"/>
        </w:rPr>
        <w:t> </w:t>
      </w:r>
      <w:r w:rsidRPr="003E7F4D">
        <w:rPr>
          <w:rFonts w:ascii="Times New Roman" w:hAnsi="Times New Roman"/>
          <w:b/>
          <w:bCs/>
          <w:sz w:val="27"/>
          <w:szCs w:val="27"/>
          <w:lang w:eastAsia="ru-RU"/>
        </w:rPr>
        <w:t>Железнодорожный переезд</w:t>
      </w:r>
      <w:r w:rsidRPr="003E7F4D">
        <w:rPr>
          <w:rFonts w:ascii="Times New Roman" w:hAnsi="Times New Roman"/>
          <w:sz w:val="27"/>
          <w:lang w:eastAsia="ru-RU"/>
        </w:rPr>
        <w:t> </w:t>
      </w:r>
      <w:r w:rsidRPr="003E7F4D">
        <w:rPr>
          <w:rFonts w:ascii="Times New Roman" w:hAnsi="Times New Roman"/>
          <w:sz w:val="27"/>
          <w:szCs w:val="27"/>
          <w:lang w:eastAsia="ru-RU"/>
        </w:rPr>
        <w:t>– это место пересечения автомобильной дороги с железнодорожным полотном.</w:t>
      </w:r>
    </w:p>
    <w:p w:rsidR="00DD00F7" w:rsidRPr="003E7F4D" w:rsidRDefault="00DD00F7" w:rsidP="003E7F4D">
      <w:pPr>
        <w:shd w:val="clear" w:color="auto" w:fill="FFFFFF"/>
        <w:spacing w:after="0" w:line="240" w:lineRule="auto"/>
        <w:rPr>
          <w:rFonts w:ascii="Times New Roman" w:hAnsi="Times New Roman"/>
          <w:sz w:val="24"/>
          <w:szCs w:val="24"/>
          <w:lang w:eastAsia="ru-RU"/>
        </w:rPr>
      </w:pPr>
      <w:r w:rsidRPr="003E7F4D">
        <w:rPr>
          <w:rFonts w:ascii="Times New Roman" w:hAnsi="Times New Roman"/>
          <w:sz w:val="27"/>
          <w:szCs w:val="27"/>
          <w:lang w:eastAsia="ru-RU"/>
        </w:rPr>
        <w:t>Учитель. Правильно. Переезды подразделяются</w:t>
      </w:r>
      <w:r w:rsidRPr="003E7F4D">
        <w:rPr>
          <w:rFonts w:ascii="Times New Roman" w:hAnsi="Times New Roman"/>
          <w:sz w:val="27"/>
          <w:lang w:eastAsia="ru-RU"/>
        </w:rPr>
        <w:t> </w:t>
      </w:r>
      <w:r w:rsidRPr="003E7F4D">
        <w:rPr>
          <w:rFonts w:ascii="Times New Roman" w:hAnsi="Times New Roman"/>
          <w:b/>
          <w:bCs/>
          <w:sz w:val="27"/>
          <w:szCs w:val="27"/>
          <w:lang w:eastAsia="ru-RU"/>
        </w:rPr>
        <w:t>на охраняемые и неохраняемые.</w:t>
      </w:r>
      <w:r w:rsidRPr="003E7F4D">
        <w:rPr>
          <w:rFonts w:ascii="Times New Roman" w:hAnsi="Times New Roman"/>
          <w:sz w:val="27"/>
          <w:lang w:eastAsia="ru-RU"/>
        </w:rPr>
        <w:t> </w:t>
      </w:r>
      <w:r w:rsidRPr="003E7F4D">
        <w:rPr>
          <w:rFonts w:ascii="Times New Roman" w:hAnsi="Times New Roman"/>
          <w:sz w:val="27"/>
          <w:szCs w:val="27"/>
          <w:lang w:eastAsia="ru-RU"/>
        </w:rPr>
        <w:t>Давайте вспомним, чем они отличаются друг от друга.</w:t>
      </w:r>
    </w:p>
    <w:p w:rsidR="00DD00F7" w:rsidRPr="003E7F4D" w:rsidRDefault="00DD00F7" w:rsidP="003E7F4D">
      <w:pPr>
        <w:shd w:val="clear" w:color="auto" w:fill="FFFFFF"/>
        <w:spacing w:after="0" w:line="240" w:lineRule="auto"/>
        <w:rPr>
          <w:rFonts w:ascii="Times New Roman" w:hAnsi="Times New Roman"/>
          <w:sz w:val="24"/>
          <w:szCs w:val="24"/>
          <w:lang w:eastAsia="ru-RU"/>
        </w:rPr>
      </w:pPr>
      <w:r w:rsidRPr="003E7F4D">
        <w:rPr>
          <w:rFonts w:ascii="Times New Roman" w:hAnsi="Times New Roman"/>
          <w:sz w:val="27"/>
          <w:szCs w:val="27"/>
          <w:lang w:eastAsia="ru-RU"/>
        </w:rPr>
        <w:t>Учащийся. На</w:t>
      </w:r>
      <w:r w:rsidRPr="003E7F4D">
        <w:rPr>
          <w:rFonts w:ascii="Times New Roman" w:hAnsi="Times New Roman"/>
          <w:sz w:val="27"/>
          <w:lang w:eastAsia="ru-RU"/>
        </w:rPr>
        <w:t> </w:t>
      </w:r>
      <w:r w:rsidRPr="003E7F4D">
        <w:rPr>
          <w:rFonts w:ascii="Times New Roman" w:hAnsi="Times New Roman"/>
          <w:b/>
          <w:bCs/>
          <w:sz w:val="27"/>
          <w:szCs w:val="27"/>
          <w:lang w:eastAsia="ru-RU"/>
        </w:rPr>
        <w:t>охраняемом переезде имеется шлагбаум и светофорная сигнализация</w:t>
      </w:r>
      <w:r w:rsidRPr="003E7F4D">
        <w:rPr>
          <w:rFonts w:ascii="Times New Roman" w:hAnsi="Times New Roman"/>
          <w:sz w:val="27"/>
          <w:szCs w:val="27"/>
          <w:lang w:eastAsia="ru-RU"/>
        </w:rPr>
        <w:t>.</w:t>
      </w:r>
    </w:p>
    <w:p w:rsidR="00DD00F7" w:rsidRPr="003E7F4D" w:rsidRDefault="00DD00F7" w:rsidP="003E7F4D">
      <w:pPr>
        <w:shd w:val="clear" w:color="auto" w:fill="FFFFFF"/>
        <w:spacing w:after="0" w:line="240" w:lineRule="auto"/>
        <w:rPr>
          <w:rFonts w:ascii="Times New Roman" w:hAnsi="Times New Roman"/>
          <w:sz w:val="24"/>
          <w:szCs w:val="24"/>
          <w:lang w:eastAsia="ru-RU"/>
        </w:rPr>
      </w:pPr>
      <w:r w:rsidRPr="003E7F4D">
        <w:rPr>
          <w:rFonts w:ascii="Times New Roman" w:hAnsi="Times New Roman"/>
          <w:sz w:val="27"/>
          <w:szCs w:val="27"/>
          <w:lang w:eastAsia="ru-RU"/>
        </w:rPr>
        <w:t>Учитель. Каким дорожным знаком обозначается такой переезд? Учащийся. Он обозначается знаком «Железнодорожный переезд со шлагбаумом».</w:t>
      </w:r>
    </w:p>
    <w:p w:rsidR="00DD00F7" w:rsidRPr="003E7F4D" w:rsidRDefault="00DD00F7" w:rsidP="003E7F4D">
      <w:pPr>
        <w:shd w:val="clear" w:color="auto" w:fill="FFFFFF"/>
        <w:spacing w:after="0" w:line="240" w:lineRule="auto"/>
        <w:rPr>
          <w:rFonts w:ascii="Times New Roman" w:hAnsi="Times New Roman"/>
          <w:sz w:val="24"/>
          <w:szCs w:val="24"/>
          <w:lang w:eastAsia="ru-RU"/>
        </w:rPr>
      </w:pPr>
      <w:r w:rsidRPr="003E7F4D">
        <w:rPr>
          <w:rFonts w:ascii="Times New Roman" w:hAnsi="Times New Roman"/>
          <w:sz w:val="27"/>
          <w:szCs w:val="27"/>
          <w:lang w:eastAsia="ru-RU"/>
        </w:rPr>
        <w:t>Учитель. А как выглядит неохраняемый железнодорожный переезд? Чем он обозначается?</w:t>
      </w:r>
    </w:p>
    <w:p w:rsidR="00DD00F7" w:rsidRPr="003E7F4D" w:rsidRDefault="00DD00F7" w:rsidP="003E7F4D">
      <w:pPr>
        <w:shd w:val="clear" w:color="auto" w:fill="FFFFFF"/>
        <w:spacing w:after="0" w:line="240" w:lineRule="auto"/>
        <w:rPr>
          <w:rFonts w:ascii="Times New Roman" w:hAnsi="Times New Roman"/>
          <w:sz w:val="24"/>
          <w:szCs w:val="24"/>
          <w:lang w:eastAsia="ru-RU"/>
        </w:rPr>
      </w:pPr>
      <w:r w:rsidRPr="003E7F4D">
        <w:rPr>
          <w:rFonts w:ascii="Times New Roman" w:hAnsi="Times New Roman"/>
          <w:sz w:val="27"/>
          <w:szCs w:val="27"/>
          <w:lang w:eastAsia="ru-RU"/>
        </w:rPr>
        <w:t>Учащийся. На таком переезде нет шлагбаума. Он обозначается знаком «Железнодорожный переезд без шлагбаума».</w:t>
      </w:r>
    </w:p>
    <w:p w:rsidR="00DD00F7" w:rsidRPr="003E7F4D" w:rsidRDefault="00DD00F7" w:rsidP="003E7F4D">
      <w:pPr>
        <w:shd w:val="clear" w:color="auto" w:fill="FFFFFF"/>
        <w:spacing w:after="0" w:line="240" w:lineRule="auto"/>
        <w:rPr>
          <w:rFonts w:ascii="Times New Roman" w:hAnsi="Times New Roman"/>
          <w:sz w:val="24"/>
          <w:szCs w:val="24"/>
          <w:lang w:eastAsia="ru-RU"/>
        </w:rPr>
      </w:pPr>
      <w:r w:rsidRPr="003E7F4D">
        <w:rPr>
          <w:rFonts w:ascii="Times New Roman" w:hAnsi="Times New Roman"/>
          <w:sz w:val="27"/>
          <w:szCs w:val="27"/>
          <w:lang w:eastAsia="ru-RU"/>
        </w:rPr>
        <w:t>Учитель. Верно, а я еще дополню, что знак «Железнодорожный переезд без шлагбаума» устанавливается вместе со знаком «Однопутная железная дорога» или «Многопутная железная дорога». О приближении к железнодорожному переезду нас предупредит знак «Приближение к железнодорожному переезду». На железнодорожных переездах водители и пешеходы должны быть особенно осторожны. Если переезд охраняемый —</w:t>
      </w:r>
      <w:r w:rsidRPr="003E7F4D">
        <w:rPr>
          <w:rFonts w:ascii="Times New Roman" w:hAnsi="Times New Roman"/>
          <w:b/>
          <w:bCs/>
          <w:sz w:val="27"/>
          <w:szCs w:val="27"/>
          <w:lang w:eastAsia="ru-RU"/>
        </w:rPr>
        <w:t>есть шлагбаум и дежурит железнодорожник, надо руководствоваться их сигналами.</w:t>
      </w:r>
      <w:r w:rsidRPr="003E7F4D">
        <w:rPr>
          <w:rFonts w:ascii="Times New Roman" w:hAnsi="Times New Roman"/>
          <w:sz w:val="27"/>
          <w:lang w:eastAsia="ru-RU"/>
        </w:rPr>
        <w:t> </w:t>
      </w:r>
      <w:r w:rsidRPr="003E7F4D">
        <w:rPr>
          <w:rFonts w:ascii="Times New Roman" w:hAnsi="Times New Roman"/>
          <w:sz w:val="27"/>
          <w:szCs w:val="27"/>
          <w:lang w:eastAsia="ru-RU"/>
        </w:rPr>
        <w:t>Если шлагбаум опущен, на светофоре попеременно мигают два красных сигнала, звенит звонок, переходить и переезжать через пути нельзя.</w:t>
      </w:r>
      <w:r w:rsidRPr="003E7F4D">
        <w:rPr>
          <w:rFonts w:ascii="Times New Roman" w:hAnsi="Times New Roman"/>
          <w:sz w:val="27"/>
          <w:lang w:eastAsia="ru-RU"/>
        </w:rPr>
        <w:t> </w:t>
      </w:r>
      <w:r w:rsidRPr="003E7F4D">
        <w:rPr>
          <w:rFonts w:ascii="Times New Roman" w:hAnsi="Times New Roman"/>
          <w:b/>
          <w:bCs/>
          <w:sz w:val="27"/>
          <w:szCs w:val="27"/>
          <w:lang w:eastAsia="ru-RU"/>
        </w:rPr>
        <w:t>Пешеходам запрещено:</w:t>
      </w:r>
    </w:p>
    <w:p w:rsidR="00DD00F7" w:rsidRPr="003E7F4D" w:rsidRDefault="00DD00F7" w:rsidP="003E7F4D">
      <w:pPr>
        <w:numPr>
          <w:ilvl w:val="0"/>
          <w:numId w:val="3"/>
        </w:numPr>
        <w:shd w:val="clear" w:color="auto" w:fill="FFFFFF"/>
        <w:spacing w:after="0" w:line="240" w:lineRule="auto"/>
        <w:ind w:left="0"/>
        <w:rPr>
          <w:rFonts w:ascii="Times New Roman" w:hAnsi="Times New Roman"/>
          <w:sz w:val="24"/>
          <w:szCs w:val="24"/>
          <w:lang w:eastAsia="ru-RU"/>
        </w:rPr>
      </w:pPr>
      <w:r w:rsidRPr="003E7F4D">
        <w:rPr>
          <w:rFonts w:ascii="Times New Roman" w:hAnsi="Times New Roman"/>
          <w:b/>
          <w:bCs/>
          <w:sz w:val="27"/>
          <w:szCs w:val="27"/>
          <w:lang w:eastAsia="ru-RU"/>
        </w:rPr>
        <w:t>выходить на переезд, при опускающемся шлагбауме, подлезать под него.</w:t>
      </w:r>
    </w:p>
    <w:p w:rsidR="00DD00F7" w:rsidRPr="003E7F4D" w:rsidRDefault="00DD00F7" w:rsidP="003E7F4D">
      <w:pPr>
        <w:numPr>
          <w:ilvl w:val="0"/>
          <w:numId w:val="3"/>
        </w:numPr>
        <w:shd w:val="clear" w:color="auto" w:fill="FFFFFF"/>
        <w:spacing w:after="0" w:line="240" w:lineRule="auto"/>
        <w:ind w:left="0"/>
        <w:rPr>
          <w:rFonts w:ascii="Times New Roman" w:hAnsi="Times New Roman"/>
          <w:sz w:val="24"/>
          <w:szCs w:val="24"/>
          <w:lang w:eastAsia="ru-RU"/>
        </w:rPr>
      </w:pPr>
      <w:r w:rsidRPr="003E7F4D">
        <w:rPr>
          <w:rFonts w:ascii="Times New Roman" w:hAnsi="Times New Roman"/>
          <w:sz w:val="27"/>
          <w:szCs w:val="27"/>
          <w:lang w:eastAsia="ru-RU"/>
        </w:rPr>
        <w:t>Запрещается самостоятельно открывать шлагбаум. После прохода поезда шлагбаум поднимется автоматически.</w:t>
      </w:r>
    </w:p>
    <w:p w:rsidR="00DD00F7" w:rsidRPr="003E7F4D" w:rsidRDefault="00DD00F7" w:rsidP="003E7F4D">
      <w:pPr>
        <w:numPr>
          <w:ilvl w:val="0"/>
          <w:numId w:val="3"/>
        </w:numPr>
        <w:shd w:val="clear" w:color="auto" w:fill="FFFFFF"/>
        <w:spacing w:after="0" w:line="240" w:lineRule="auto"/>
        <w:ind w:left="0"/>
        <w:rPr>
          <w:rFonts w:ascii="Times New Roman" w:hAnsi="Times New Roman"/>
          <w:sz w:val="24"/>
          <w:szCs w:val="24"/>
          <w:lang w:eastAsia="ru-RU"/>
        </w:rPr>
      </w:pPr>
      <w:r w:rsidRPr="003E7F4D">
        <w:rPr>
          <w:rFonts w:ascii="Times New Roman" w:hAnsi="Times New Roman"/>
          <w:sz w:val="27"/>
          <w:szCs w:val="27"/>
          <w:lang w:eastAsia="ru-RU"/>
        </w:rPr>
        <w:t>Пересекать неохраняемые переезды надо с особой осторожностью ведь поезд идет с огромной скоростью и мгновенно остановить его нельзя. Поэтому, прежде чем пересечь пути, надо убедиться в безопасности — в отсутствии приближающегося поезда.</w:t>
      </w:r>
    </w:p>
    <w:p w:rsidR="00DD00F7" w:rsidRPr="003E7F4D" w:rsidRDefault="00DD00F7" w:rsidP="003E7F4D">
      <w:pPr>
        <w:numPr>
          <w:ilvl w:val="0"/>
          <w:numId w:val="3"/>
        </w:numPr>
        <w:shd w:val="clear" w:color="auto" w:fill="FFFFFF"/>
        <w:spacing w:after="0" w:line="240" w:lineRule="auto"/>
        <w:ind w:left="0"/>
        <w:rPr>
          <w:rFonts w:ascii="Times New Roman" w:hAnsi="Times New Roman"/>
          <w:sz w:val="24"/>
          <w:szCs w:val="24"/>
          <w:lang w:eastAsia="ru-RU"/>
        </w:rPr>
      </w:pPr>
      <w:r w:rsidRPr="003E7F4D">
        <w:rPr>
          <w:rFonts w:ascii="Times New Roman" w:hAnsi="Times New Roman"/>
          <w:sz w:val="27"/>
          <w:szCs w:val="27"/>
          <w:lang w:eastAsia="ru-RU"/>
        </w:rPr>
        <w:t>Задерживаться на железнодорожном полотне нельзя. Когда прошел один состав, не надо спешить пересекать переезд — по встречному пути может идти другой поезд. На железнодорожных станциях и разъездах для перехода через пути имеются специально отведенные места. Для движения пешеходов через пути строят мосты или тоннели. На станциях, где мостов или тоннелей нет, пешеходы должны идти по специальным помостам, там, где установлены указатели «Переход через пути». Прежде чем начать переход, следует убедиться, что нет приближающегося поезда.</w:t>
      </w:r>
    </w:p>
    <w:p w:rsidR="00DD00F7" w:rsidRDefault="00DD00F7" w:rsidP="003E7F4D">
      <w:pPr>
        <w:shd w:val="clear" w:color="auto" w:fill="FFFFFF"/>
        <w:spacing w:after="0" w:line="240" w:lineRule="auto"/>
        <w:rPr>
          <w:rFonts w:ascii="Times New Roman" w:hAnsi="Times New Roman"/>
          <w:sz w:val="27"/>
          <w:szCs w:val="27"/>
          <w:lang w:eastAsia="ru-RU"/>
        </w:rPr>
      </w:pPr>
      <w:r w:rsidRPr="003E7F4D">
        <w:rPr>
          <w:rFonts w:ascii="Times New Roman" w:hAnsi="Times New Roman"/>
          <w:sz w:val="27"/>
          <w:szCs w:val="27"/>
          <w:lang w:eastAsia="ru-RU"/>
        </w:rPr>
        <w:t>Многие несчастные случаи на железных дорогах происходят от того, что люди неправильно переходят пути. На станциях для перехода через пути устраиваются переходные мосты или тоннели. Там, где они имеются, необходимо пользоваться ими в обязательном порядке. На станциях, где нет переходных мостов и тоннелей, железнодорожное полотно нужно переходить по пешеходным настилам и в местах, где установлены указатели «Переход через пути», при этом необходимо соблюдать осторожность. Переходить пути в непосредственной близости от идущего поезда категорически запрещается.</w:t>
      </w:r>
    </w:p>
    <w:p w:rsidR="00DD00F7" w:rsidRDefault="00DD00F7" w:rsidP="003E7F4D">
      <w:pPr>
        <w:shd w:val="clear" w:color="auto" w:fill="FFFFFF"/>
        <w:spacing w:after="0" w:line="240" w:lineRule="auto"/>
        <w:rPr>
          <w:rFonts w:ascii="Times New Roman" w:hAnsi="Times New Roman"/>
          <w:sz w:val="27"/>
          <w:szCs w:val="27"/>
          <w:lang w:eastAsia="ru-RU"/>
        </w:rPr>
      </w:pPr>
    </w:p>
    <w:p w:rsidR="00DD00F7" w:rsidRDefault="00DD00F7" w:rsidP="003E7F4D">
      <w:pPr>
        <w:shd w:val="clear" w:color="auto" w:fill="FFFFFF"/>
        <w:spacing w:after="0" w:line="240" w:lineRule="auto"/>
        <w:rPr>
          <w:rFonts w:ascii="Times New Roman" w:hAnsi="Times New Roman"/>
          <w:sz w:val="27"/>
          <w:szCs w:val="27"/>
          <w:lang w:eastAsia="ru-RU"/>
        </w:rPr>
      </w:pPr>
    </w:p>
    <w:p w:rsidR="00DD00F7" w:rsidRPr="003E7F4D" w:rsidRDefault="00DD00F7" w:rsidP="003E7F4D">
      <w:pPr>
        <w:shd w:val="clear" w:color="auto" w:fill="FFFFFF"/>
        <w:spacing w:after="0" w:line="240" w:lineRule="auto"/>
        <w:rPr>
          <w:rFonts w:ascii="Times New Roman" w:hAnsi="Times New Roman"/>
          <w:sz w:val="24"/>
          <w:szCs w:val="24"/>
          <w:lang w:eastAsia="ru-RU"/>
        </w:rPr>
      </w:pPr>
    </w:p>
    <w:p w:rsidR="00DD00F7" w:rsidRPr="003E7F4D" w:rsidRDefault="00DD00F7" w:rsidP="00933CE8">
      <w:pPr>
        <w:shd w:val="clear" w:color="auto" w:fill="FFFFFF"/>
        <w:spacing w:after="0" w:line="240" w:lineRule="auto"/>
        <w:jc w:val="center"/>
        <w:outlineLvl w:val="0"/>
        <w:rPr>
          <w:rFonts w:ascii="Times New Roman" w:hAnsi="Times New Roman"/>
          <w:sz w:val="24"/>
          <w:szCs w:val="24"/>
          <w:lang w:eastAsia="ru-RU"/>
        </w:rPr>
      </w:pPr>
      <w:r w:rsidRPr="003E7F4D">
        <w:rPr>
          <w:rFonts w:ascii="Times New Roman" w:hAnsi="Times New Roman"/>
          <w:sz w:val="27"/>
          <w:szCs w:val="27"/>
          <w:lang w:eastAsia="ru-RU"/>
        </w:rPr>
        <w:t>Контрольные вопросы:</w:t>
      </w:r>
    </w:p>
    <w:p w:rsidR="00DD00F7" w:rsidRPr="003E7F4D" w:rsidRDefault="00DD00F7" w:rsidP="003E7F4D">
      <w:pPr>
        <w:shd w:val="clear" w:color="auto" w:fill="FFFFFF"/>
        <w:spacing w:after="0" w:line="240" w:lineRule="auto"/>
        <w:rPr>
          <w:rFonts w:ascii="Times New Roman" w:hAnsi="Times New Roman"/>
          <w:sz w:val="24"/>
          <w:szCs w:val="24"/>
          <w:lang w:eastAsia="ru-RU"/>
        </w:rPr>
      </w:pPr>
      <w:r w:rsidRPr="003E7F4D">
        <w:rPr>
          <w:rFonts w:ascii="Times New Roman" w:hAnsi="Times New Roman"/>
          <w:sz w:val="27"/>
          <w:szCs w:val="27"/>
          <w:lang w:eastAsia="ru-RU"/>
        </w:rPr>
        <w:t>1. Почему опасно идти вдоль железнодорожного полотна?</w:t>
      </w:r>
    </w:p>
    <w:p w:rsidR="00DD00F7" w:rsidRPr="003E7F4D" w:rsidRDefault="00DD00F7" w:rsidP="003E7F4D">
      <w:pPr>
        <w:shd w:val="clear" w:color="auto" w:fill="FFFFFF"/>
        <w:spacing w:after="0" w:line="240" w:lineRule="auto"/>
        <w:rPr>
          <w:rFonts w:ascii="Times New Roman" w:hAnsi="Times New Roman"/>
          <w:sz w:val="24"/>
          <w:szCs w:val="24"/>
          <w:lang w:eastAsia="ru-RU"/>
        </w:rPr>
      </w:pPr>
      <w:r w:rsidRPr="003E7F4D">
        <w:rPr>
          <w:rFonts w:ascii="Times New Roman" w:hAnsi="Times New Roman"/>
          <w:sz w:val="27"/>
          <w:szCs w:val="27"/>
          <w:lang w:eastAsia="ru-RU"/>
        </w:rPr>
        <w:t>3. Где разрешается пересекать пути?</w:t>
      </w:r>
    </w:p>
    <w:p w:rsidR="00DD00F7" w:rsidRPr="003E7F4D" w:rsidRDefault="00DD00F7" w:rsidP="003E7F4D">
      <w:pPr>
        <w:shd w:val="clear" w:color="auto" w:fill="FFFFFF"/>
        <w:spacing w:after="0" w:line="240" w:lineRule="auto"/>
        <w:rPr>
          <w:rFonts w:ascii="Times New Roman" w:hAnsi="Times New Roman"/>
          <w:sz w:val="24"/>
          <w:szCs w:val="24"/>
          <w:lang w:eastAsia="ru-RU"/>
        </w:rPr>
      </w:pPr>
      <w:r w:rsidRPr="003E7F4D">
        <w:rPr>
          <w:rFonts w:ascii="Times New Roman" w:hAnsi="Times New Roman"/>
          <w:sz w:val="27"/>
          <w:szCs w:val="27"/>
          <w:lang w:eastAsia="ru-RU"/>
        </w:rPr>
        <w:t>4. Какие виды железнодорожных переездов вы знаете?</w:t>
      </w:r>
    </w:p>
    <w:p w:rsidR="00DD00F7" w:rsidRPr="003E7F4D" w:rsidRDefault="00DD00F7" w:rsidP="003E7F4D">
      <w:pPr>
        <w:shd w:val="clear" w:color="auto" w:fill="FFFFFF"/>
        <w:spacing w:after="0" w:line="240" w:lineRule="auto"/>
        <w:rPr>
          <w:rFonts w:ascii="Times New Roman" w:hAnsi="Times New Roman"/>
          <w:sz w:val="24"/>
          <w:szCs w:val="24"/>
          <w:lang w:eastAsia="ru-RU"/>
        </w:rPr>
      </w:pPr>
      <w:r w:rsidRPr="003E7F4D">
        <w:rPr>
          <w:rFonts w:ascii="Times New Roman" w:hAnsi="Times New Roman"/>
          <w:sz w:val="27"/>
          <w:szCs w:val="27"/>
          <w:lang w:eastAsia="ru-RU"/>
        </w:rPr>
        <w:t>5. Как следует пересекать переезд со шлагбаумом?</w:t>
      </w:r>
    </w:p>
    <w:p w:rsidR="00DD00F7" w:rsidRPr="003E7F4D" w:rsidRDefault="00DD00F7" w:rsidP="003E7F4D">
      <w:pPr>
        <w:shd w:val="clear" w:color="auto" w:fill="FFFFFF"/>
        <w:spacing w:after="0" w:line="240" w:lineRule="auto"/>
        <w:rPr>
          <w:rFonts w:ascii="Times New Roman" w:hAnsi="Times New Roman"/>
          <w:sz w:val="24"/>
          <w:szCs w:val="24"/>
          <w:lang w:eastAsia="ru-RU"/>
        </w:rPr>
      </w:pPr>
      <w:r w:rsidRPr="003E7F4D">
        <w:rPr>
          <w:rFonts w:ascii="Times New Roman" w:hAnsi="Times New Roman"/>
          <w:sz w:val="27"/>
          <w:szCs w:val="27"/>
          <w:lang w:eastAsia="ru-RU"/>
        </w:rPr>
        <w:t>6. Как следует пересекать неохраняемый железнодорожный переезд?</w:t>
      </w:r>
    </w:p>
    <w:p w:rsidR="00DD00F7" w:rsidRPr="003E7F4D" w:rsidRDefault="00DD00F7" w:rsidP="003E7F4D">
      <w:pPr>
        <w:shd w:val="clear" w:color="auto" w:fill="FFFFFF"/>
        <w:spacing w:after="0" w:line="240" w:lineRule="auto"/>
        <w:rPr>
          <w:rFonts w:ascii="Times New Roman" w:hAnsi="Times New Roman"/>
          <w:sz w:val="24"/>
          <w:szCs w:val="24"/>
          <w:lang w:eastAsia="ru-RU"/>
        </w:rPr>
      </w:pPr>
      <w:r w:rsidRPr="003E7F4D">
        <w:rPr>
          <w:rFonts w:ascii="Times New Roman" w:hAnsi="Times New Roman"/>
          <w:sz w:val="27"/>
          <w:szCs w:val="27"/>
          <w:lang w:eastAsia="ru-RU"/>
        </w:rPr>
        <w:t>7. Где переходят через пути пассажиры на станциях и разъездах?</w:t>
      </w:r>
    </w:p>
    <w:p w:rsidR="00DD00F7" w:rsidRDefault="00DD00F7" w:rsidP="003E7F4D">
      <w:pPr>
        <w:shd w:val="clear" w:color="auto" w:fill="FFFFFF"/>
        <w:spacing w:after="0" w:line="240" w:lineRule="auto"/>
        <w:jc w:val="center"/>
        <w:rPr>
          <w:rFonts w:ascii="Times New Roman" w:hAnsi="Times New Roman"/>
          <w:sz w:val="32"/>
          <w:szCs w:val="32"/>
          <w:lang w:eastAsia="ru-RU"/>
        </w:rPr>
      </w:pPr>
      <w:r w:rsidRPr="003E7F4D">
        <w:rPr>
          <w:rFonts w:ascii="Times New Roman" w:hAnsi="Times New Roman"/>
          <w:sz w:val="32"/>
          <w:szCs w:val="32"/>
          <w:lang w:eastAsia="ru-RU"/>
        </w:rPr>
        <w:t>Действия граждан, которые</w:t>
      </w:r>
      <w:r w:rsidRPr="003E7F4D">
        <w:rPr>
          <w:rFonts w:ascii="Times New Roman" w:hAnsi="Times New Roman"/>
          <w:sz w:val="32"/>
          <w:lang w:eastAsia="ru-RU"/>
        </w:rPr>
        <w:t> </w:t>
      </w:r>
      <w:r w:rsidRPr="003E7F4D">
        <w:rPr>
          <w:rFonts w:ascii="Times New Roman" w:hAnsi="Times New Roman"/>
          <w:b/>
          <w:bCs/>
          <w:sz w:val="32"/>
          <w:szCs w:val="32"/>
          <w:lang w:eastAsia="ru-RU"/>
        </w:rPr>
        <w:t>не допускаются</w:t>
      </w:r>
      <w:r w:rsidRPr="003E7F4D">
        <w:rPr>
          <w:rFonts w:ascii="Times New Roman" w:hAnsi="Times New Roman"/>
          <w:sz w:val="32"/>
          <w:lang w:eastAsia="ru-RU"/>
        </w:rPr>
        <w:t> </w:t>
      </w:r>
      <w:r w:rsidRPr="003E7F4D">
        <w:rPr>
          <w:rFonts w:ascii="Times New Roman" w:hAnsi="Times New Roman"/>
          <w:sz w:val="32"/>
          <w:szCs w:val="32"/>
          <w:lang w:eastAsia="ru-RU"/>
        </w:rPr>
        <w:t>на железнодорожных путях и пассажирских платформах:</w:t>
      </w:r>
    </w:p>
    <w:p w:rsidR="00DD00F7" w:rsidRDefault="00DD00F7" w:rsidP="003E7F4D">
      <w:pPr>
        <w:shd w:val="clear" w:color="auto" w:fill="FFFFFF"/>
        <w:spacing w:after="0" w:line="240" w:lineRule="auto"/>
        <w:jc w:val="center"/>
        <w:rPr>
          <w:rFonts w:ascii="Times New Roman" w:hAnsi="Times New Roman"/>
          <w:sz w:val="32"/>
          <w:szCs w:val="32"/>
          <w:lang w:eastAsia="ru-RU"/>
        </w:rPr>
      </w:pPr>
    </w:p>
    <w:p w:rsidR="00DD00F7" w:rsidRDefault="00DD00F7" w:rsidP="003E7F4D">
      <w:pPr>
        <w:shd w:val="clear" w:color="auto" w:fill="FFFFFF"/>
        <w:spacing w:after="0" w:line="240" w:lineRule="auto"/>
        <w:jc w:val="center"/>
        <w:rPr>
          <w:rFonts w:ascii="Times New Roman" w:hAnsi="Times New Roman"/>
          <w:sz w:val="32"/>
          <w:szCs w:val="32"/>
          <w:lang w:eastAsia="ru-RU"/>
        </w:rPr>
      </w:pPr>
      <w:r w:rsidRPr="00787C7B">
        <w:rPr>
          <w:rFonts w:ascii="Times New Roman" w:hAnsi="Times New Roman"/>
          <w:noProof/>
          <w:sz w:val="32"/>
          <w:szCs w:val="32"/>
          <w:lang w:eastAsia="ru-RU"/>
        </w:rPr>
        <w:pict>
          <v:shape id="Рисунок 4" o:spid="_x0000_i1028" type="#_x0000_t75" alt="1-0.jpg" style="width:462pt;height:529.5pt;visibility:visible">
            <v:imagedata r:id="rId8" o:title=""/>
          </v:shape>
        </w:pict>
      </w:r>
    </w:p>
    <w:p w:rsidR="00DD00F7" w:rsidRDefault="00DD00F7" w:rsidP="003E7F4D">
      <w:pPr>
        <w:shd w:val="clear" w:color="auto" w:fill="FFFFFF"/>
        <w:spacing w:after="0" w:line="240" w:lineRule="auto"/>
        <w:jc w:val="center"/>
        <w:rPr>
          <w:rFonts w:ascii="Times New Roman" w:hAnsi="Times New Roman"/>
          <w:sz w:val="32"/>
          <w:szCs w:val="32"/>
          <w:lang w:eastAsia="ru-RU"/>
        </w:rPr>
      </w:pPr>
    </w:p>
    <w:p w:rsidR="00DD00F7" w:rsidRPr="003E7F4D" w:rsidRDefault="00DD00F7" w:rsidP="003E7F4D">
      <w:pPr>
        <w:numPr>
          <w:ilvl w:val="0"/>
          <w:numId w:val="4"/>
        </w:numPr>
        <w:shd w:val="clear" w:color="auto" w:fill="FFFFFF"/>
        <w:spacing w:after="0" w:line="240" w:lineRule="auto"/>
        <w:ind w:left="0"/>
        <w:rPr>
          <w:rFonts w:ascii="Times New Roman" w:hAnsi="Times New Roman"/>
          <w:sz w:val="24"/>
          <w:szCs w:val="24"/>
          <w:lang w:eastAsia="ru-RU"/>
        </w:rPr>
      </w:pPr>
      <w:r w:rsidRPr="003E7F4D">
        <w:rPr>
          <w:rFonts w:ascii="Times New Roman" w:hAnsi="Times New Roman"/>
          <w:sz w:val="24"/>
          <w:szCs w:val="24"/>
          <w:lang w:eastAsia="ru-RU"/>
        </w:rPr>
        <w:t>Подлезать под пассажирскими платформами и железнодорожным подвижным составом;</w:t>
      </w:r>
    </w:p>
    <w:p w:rsidR="00DD00F7" w:rsidRPr="003E7F4D" w:rsidRDefault="00DD00F7" w:rsidP="003E7F4D">
      <w:pPr>
        <w:numPr>
          <w:ilvl w:val="0"/>
          <w:numId w:val="4"/>
        </w:numPr>
        <w:shd w:val="clear" w:color="auto" w:fill="FFFFFF"/>
        <w:spacing w:after="0" w:line="240" w:lineRule="auto"/>
        <w:ind w:left="0"/>
        <w:rPr>
          <w:rFonts w:ascii="Times New Roman" w:hAnsi="Times New Roman"/>
          <w:sz w:val="24"/>
          <w:szCs w:val="24"/>
          <w:lang w:eastAsia="ru-RU"/>
        </w:rPr>
      </w:pPr>
      <w:r w:rsidRPr="003E7F4D">
        <w:rPr>
          <w:rFonts w:ascii="Times New Roman" w:hAnsi="Times New Roman"/>
          <w:sz w:val="24"/>
          <w:szCs w:val="24"/>
          <w:lang w:eastAsia="ru-RU"/>
        </w:rPr>
        <w:t>Перелезать через автосцепные устройства между вагонами;</w:t>
      </w:r>
    </w:p>
    <w:p w:rsidR="00DD00F7" w:rsidRPr="003E7F4D" w:rsidRDefault="00DD00F7" w:rsidP="003E7F4D">
      <w:pPr>
        <w:numPr>
          <w:ilvl w:val="0"/>
          <w:numId w:val="4"/>
        </w:numPr>
        <w:shd w:val="clear" w:color="auto" w:fill="FFFFFF"/>
        <w:spacing w:after="0" w:line="240" w:lineRule="auto"/>
        <w:ind w:left="0"/>
        <w:rPr>
          <w:rFonts w:ascii="Times New Roman" w:hAnsi="Times New Roman"/>
          <w:sz w:val="24"/>
          <w:szCs w:val="24"/>
          <w:lang w:eastAsia="ru-RU"/>
        </w:rPr>
      </w:pPr>
      <w:r w:rsidRPr="003E7F4D">
        <w:rPr>
          <w:rFonts w:ascii="Times New Roman" w:hAnsi="Times New Roman"/>
          <w:sz w:val="24"/>
          <w:szCs w:val="24"/>
          <w:lang w:eastAsia="ru-RU"/>
        </w:rPr>
        <w:t>Заходить за ограничительную линию у края пассажирской платформы;</w:t>
      </w:r>
    </w:p>
    <w:p w:rsidR="00DD00F7" w:rsidRPr="003E7F4D" w:rsidRDefault="00DD00F7" w:rsidP="003E7F4D">
      <w:pPr>
        <w:numPr>
          <w:ilvl w:val="0"/>
          <w:numId w:val="4"/>
        </w:numPr>
        <w:shd w:val="clear" w:color="auto" w:fill="FFFFFF"/>
        <w:spacing w:after="0" w:line="240" w:lineRule="auto"/>
        <w:ind w:left="0"/>
        <w:rPr>
          <w:rFonts w:ascii="Times New Roman" w:hAnsi="Times New Roman"/>
          <w:sz w:val="24"/>
          <w:szCs w:val="24"/>
          <w:lang w:eastAsia="ru-RU"/>
        </w:rPr>
      </w:pPr>
      <w:r w:rsidRPr="003E7F4D">
        <w:rPr>
          <w:rFonts w:ascii="Times New Roman" w:hAnsi="Times New Roman"/>
          <w:sz w:val="24"/>
          <w:szCs w:val="24"/>
          <w:lang w:eastAsia="ru-RU"/>
        </w:rPr>
        <w:t>Бежать по пассажирской платформе рядом с прибывающим или отправляющимся поездом;</w:t>
      </w:r>
    </w:p>
    <w:p w:rsidR="00DD00F7" w:rsidRPr="003E7F4D" w:rsidRDefault="00DD00F7" w:rsidP="003E7F4D">
      <w:pPr>
        <w:numPr>
          <w:ilvl w:val="0"/>
          <w:numId w:val="4"/>
        </w:numPr>
        <w:shd w:val="clear" w:color="auto" w:fill="FFFFFF"/>
        <w:spacing w:after="0" w:line="240" w:lineRule="auto"/>
        <w:ind w:left="0"/>
        <w:rPr>
          <w:rFonts w:ascii="Times New Roman" w:hAnsi="Times New Roman"/>
          <w:sz w:val="24"/>
          <w:szCs w:val="24"/>
          <w:lang w:eastAsia="ru-RU"/>
        </w:rPr>
      </w:pPr>
      <w:r w:rsidRPr="003E7F4D">
        <w:rPr>
          <w:rFonts w:ascii="Times New Roman" w:hAnsi="Times New Roman"/>
          <w:sz w:val="24"/>
          <w:szCs w:val="24"/>
          <w:lang w:eastAsia="ru-RU"/>
        </w:rPr>
        <w:t>Устраивать различные подвижные игры;</w:t>
      </w:r>
    </w:p>
    <w:p w:rsidR="00DD00F7" w:rsidRPr="003E7F4D" w:rsidRDefault="00DD00F7" w:rsidP="003E7F4D">
      <w:pPr>
        <w:numPr>
          <w:ilvl w:val="0"/>
          <w:numId w:val="4"/>
        </w:numPr>
        <w:shd w:val="clear" w:color="auto" w:fill="FFFFFF"/>
        <w:spacing w:after="0" w:line="240" w:lineRule="auto"/>
        <w:ind w:left="0"/>
        <w:rPr>
          <w:rFonts w:ascii="Times New Roman" w:hAnsi="Times New Roman"/>
          <w:sz w:val="24"/>
          <w:szCs w:val="24"/>
          <w:lang w:eastAsia="ru-RU"/>
        </w:rPr>
      </w:pPr>
      <w:r w:rsidRPr="003E7F4D">
        <w:rPr>
          <w:rFonts w:ascii="Times New Roman" w:hAnsi="Times New Roman"/>
          <w:sz w:val="24"/>
          <w:szCs w:val="24"/>
          <w:lang w:eastAsia="ru-RU"/>
        </w:rPr>
        <w:t>Прыгать с пассажирской платформы на железнодорожные пути;</w:t>
      </w:r>
    </w:p>
    <w:p w:rsidR="00DD00F7" w:rsidRPr="003E7F4D" w:rsidRDefault="00DD00F7" w:rsidP="003E7F4D">
      <w:pPr>
        <w:numPr>
          <w:ilvl w:val="0"/>
          <w:numId w:val="4"/>
        </w:numPr>
        <w:shd w:val="clear" w:color="auto" w:fill="FFFFFF"/>
        <w:spacing w:after="0" w:line="240" w:lineRule="auto"/>
        <w:ind w:left="0"/>
        <w:rPr>
          <w:rFonts w:ascii="Times New Roman" w:hAnsi="Times New Roman"/>
          <w:sz w:val="24"/>
          <w:szCs w:val="24"/>
          <w:lang w:eastAsia="ru-RU"/>
        </w:rPr>
      </w:pPr>
      <w:r w:rsidRPr="003E7F4D">
        <w:rPr>
          <w:rFonts w:ascii="Times New Roman" w:hAnsi="Times New Roman"/>
          <w:sz w:val="24"/>
          <w:szCs w:val="24"/>
          <w:lang w:eastAsia="ru-RU"/>
        </w:rPr>
        <w:t>Проходить по железнодорожному переезду при запрещающем сигнале светофора переездной сигнализации независимо от положения и наличия шлагбаума;</w:t>
      </w:r>
    </w:p>
    <w:p w:rsidR="00DD00F7" w:rsidRPr="003E7F4D" w:rsidRDefault="00DD00F7" w:rsidP="003E7F4D">
      <w:pPr>
        <w:numPr>
          <w:ilvl w:val="0"/>
          <w:numId w:val="4"/>
        </w:numPr>
        <w:shd w:val="clear" w:color="auto" w:fill="FFFFFF"/>
        <w:spacing w:after="0" w:line="240" w:lineRule="auto"/>
        <w:ind w:left="0"/>
        <w:rPr>
          <w:rFonts w:ascii="Times New Roman" w:hAnsi="Times New Roman"/>
          <w:sz w:val="24"/>
          <w:szCs w:val="24"/>
          <w:lang w:eastAsia="ru-RU"/>
        </w:rPr>
      </w:pPr>
      <w:r w:rsidRPr="003E7F4D">
        <w:rPr>
          <w:rFonts w:ascii="Times New Roman" w:hAnsi="Times New Roman"/>
          <w:sz w:val="24"/>
          <w:szCs w:val="24"/>
          <w:lang w:eastAsia="ru-RU"/>
        </w:rPr>
        <w:t>Подниматься на опоры и специальные конструкции контактной сети и воздушных линий и искусственных сооружений;</w:t>
      </w:r>
    </w:p>
    <w:p w:rsidR="00DD00F7" w:rsidRPr="003E7F4D" w:rsidRDefault="00DD00F7" w:rsidP="003E7F4D">
      <w:pPr>
        <w:numPr>
          <w:ilvl w:val="0"/>
          <w:numId w:val="4"/>
        </w:numPr>
        <w:shd w:val="clear" w:color="auto" w:fill="FFFFFF"/>
        <w:spacing w:after="0" w:line="240" w:lineRule="auto"/>
        <w:ind w:left="0"/>
        <w:rPr>
          <w:rFonts w:ascii="Times New Roman" w:hAnsi="Times New Roman"/>
          <w:sz w:val="24"/>
          <w:szCs w:val="24"/>
          <w:lang w:eastAsia="ru-RU"/>
        </w:rPr>
      </w:pPr>
      <w:r w:rsidRPr="003E7F4D">
        <w:rPr>
          <w:rFonts w:ascii="Times New Roman" w:hAnsi="Times New Roman"/>
          <w:sz w:val="24"/>
          <w:szCs w:val="24"/>
          <w:lang w:eastAsia="ru-RU"/>
        </w:rPr>
        <w:t>Прикасаться к проводам, идущим от опор и специальных конструкций контактной сети и воздушных линий электропередачи;</w:t>
      </w:r>
    </w:p>
    <w:p w:rsidR="00DD00F7" w:rsidRPr="003E7F4D" w:rsidRDefault="00DD00F7" w:rsidP="003E7F4D">
      <w:pPr>
        <w:numPr>
          <w:ilvl w:val="0"/>
          <w:numId w:val="4"/>
        </w:numPr>
        <w:shd w:val="clear" w:color="auto" w:fill="FFFFFF"/>
        <w:spacing w:after="0" w:line="240" w:lineRule="auto"/>
        <w:ind w:left="0"/>
        <w:rPr>
          <w:rFonts w:ascii="Times New Roman" w:hAnsi="Times New Roman"/>
          <w:sz w:val="24"/>
          <w:szCs w:val="24"/>
          <w:lang w:eastAsia="ru-RU"/>
        </w:rPr>
      </w:pPr>
      <w:r w:rsidRPr="003E7F4D">
        <w:rPr>
          <w:rFonts w:ascii="Times New Roman" w:hAnsi="Times New Roman"/>
          <w:sz w:val="24"/>
          <w:szCs w:val="24"/>
          <w:lang w:eastAsia="ru-RU"/>
        </w:rPr>
        <w:t>Приближаться к оборванным проводам;</w:t>
      </w:r>
    </w:p>
    <w:p w:rsidR="00DD00F7" w:rsidRPr="003E7F4D" w:rsidRDefault="00DD00F7" w:rsidP="003E7F4D">
      <w:pPr>
        <w:numPr>
          <w:ilvl w:val="0"/>
          <w:numId w:val="4"/>
        </w:numPr>
        <w:shd w:val="clear" w:color="auto" w:fill="FFFFFF"/>
        <w:spacing w:after="0" w:line="240" w:lineRule="auto"/>
        <w:ind w:left="0"/>
        <w:rPr>
          <w:rFonts w:ascii="Times New Roman" w:hAnsi="Times New Roman"/>
          <w:sz w:val="24"/>
          <w:szCs w:val="24"/>
          <w:lang w:eastAsia="ru-RU"/>
        </w:rPr>
      </w:pPr>
      <w:r w:rsidRPr="003E7F4D">
        <w:rPr>
          <w:rFonts w:ascii="Times New Roman" w:hAnsi="Times New Roman"/>
          <w:sz w:val="24"/>
          <w:szCs w:val="24"/>
          <w:lang w:eastAsia="ru-RU"/>
        </w:rPr>
        <w:t>Находиться в состоянии алкогольного, токсического или наркотического опьянения;</w:t>
      </w:r>
    </w:p>
    <w:p w:rsidR="00DD00F7" w:rsidRPr="003E7F4D" w:rsidRDefault="00DD00F7" w:rsidP="003E7F4D">
      <w:pPr>
        <w:numPr>
          <w:ilvl w:val="0"/>
          <w:numId w:val="4"/>
        </w:numPr>
        <w:shd w:val="clear" w:color="auto" w:fill="FFFFFF"/>
        <w:spacing w:after="0" w:line="240" w:lineRule="auto"/>
        <w:ind w:left="0"/>
        <w:rPr>
          <w:rFonts w:ascii="Times New Roman" w:hAnsi="Times New Roman"/>
          <w:sz w:val="24"/>
          <w:szCs w:val="24"/>
          <w:lang w:eastAsia="ru-RU"/>
        </w:rPr>
      </w:pPr>
      <w:r w:rsidRPr="003E7F4D">
        <w:rPr>
          <w:rFonts w:ascii="Times New Roman" w:hAnsi="Times New Roman"/>
          <w:sz w:val="24"/>
          <w:szCs w:val="24"/>
          <w:lang w:eastAsia="ru-RU"/>
        </w:rPr>
        <w:t>Повреждать, загрязнять, загораживать, снимать, самостоятельно устанавливать знаки, указатели или иные носители информации;</w:t>
      </w:r>
    </w:p>
    <w:p w:rsidR="00DD00F7" w:rsidRPr="003E7F4D" w:rsidRDefault="00DD00F7" w:rsidP="003E7F4D">
      <w:pPr>
        <w:numPr>
          <w:ilvl w:val="0"/>
          <w:numId w:val="4"/>
        </w:numPr>
        <w:shd w:val="clear" w:color="auto" w:fill="FFFFFF"/>
        <w:spacing w:after="0" w:line="240" w:lineRule="auto"/>
        <w:ind w:left="0"/>
        <w:rPr>
          <w:rFonts w:ascii="Times New Roman" w:hAnsi="Times New Roman"/>
          <w:sz w:val="24"/>
          <w:szCs w:val="24"/>
          <w:lang w:eastAsia="ru-RU"/>
        </w:rPr>
      </w:pPr>
      <w:r w:rsidRPr="003E7F4D">
        <w:rPr>
          <w:rFonts w:ascii="Times New Roman" w:hAnsi="Times New Roman"/>
          <w:sz w:val="24"/>
          <w:szCs w:val="24"/>
          <w:lang w:eastAsia="ru-RU"/>
        </w:rPr>
        <w:t>Оставлять на железнодорожных путях вещи;</w:t>
      </w:r>
    </w:p>
    <w:p w:rsidR="00DD00F7" w:rsidRPr="003E7F4D" w:rsidRDefault="00DD00F7" w:rsidP="003E7F4D">
      <w:pPr>
        <w:numPr>
          <w:ilvl w:val="0"/>
          <w:numId w:val="4"/>
        </w:numPr>
        <w:shd w:val="clear" w:color="auto" w:fill="FFFFFF"/>
        <w:spacing w:after="0" w:line="240" w:lineRule="auto"/>
        <w:ind w:left="0"/>
        <w:rPr>
          <w:rFonts w:ascii="Times New Roman" w:hAnsi="Times New Roman"/>
          <w:sz w:val="24"/>
          <w:szCs w:val="24"/>
          <w:lang w:eastAsia="ru-RU"/>
        </w:rPr>
      </w:pPr>
      <w:r w:rsidRPr="003E7F4D">
        <w:rPr>
          <w:rFonts w:ascii="Times New Roman" w:hAnsi="Times New Roman"/>
          <w:sz w:val="24"/>
          <w:szCs w:val="24"/>
          <w:lang w:eastAsia="ru-RU"/>
        </w:rPr>
        <w:t>Иметь при себе предметы, которые без соответствующей упаковки или чехлов могут травмировать граждан;</w:t>
      </w:r>
    </w:p>
    <w:p w:rsidR="00DD00F7" w:rsidRPr="003E7F4D" w:rsidRDefault="00DD00F7" w:rsidP="003E7F4D">
      <w:pPr>
        <w:numPr>
          <w:ilvl w:val="0"/>
          <w:numId w:val="4"/>
        </w:numPr>
        <w:shd w:val="clear" w:color="auto" w:fill="FFFFFF"/>
        <w:spacing w:after="0" w:line="240" w:lineRule="auto"/>
        <w:ind w:left="0"/>
        <w:rPr>
          <w:rFonts w:ascii="Times New Roman" w:hAnsi="Times New Roman"/>
          <w:sz w:val="24"/>
          <w:szCs w:val="24"/>
          <w:lang w:eastAsia="ru-RU"/>
        </w:rPr>
      </w:pPr>
      <w:r w:rsidRPr="003E7F4D">
        <w:rPr>
          <w:rFonts w:ascii="Times New Roman" w:hAnsi="Times New Roman"/>
          <w:sz w:val="24"/>
          <w:szCs w:val="24"/>
          <w:lang w:eastAsia="ru-RU"/>
        </w:rPr>
        <w:t>Иметь при себе огнеопасные, отравляющие, воспламеняющиеся, взрывчатые и токсические вещества.</w:t>
      </w:r>
    </w:p>
    <w:p w:rsidR="00DD00F7" w:rsidRPr="003E7F4D" w:rsidRDefault="00DD00F7" w:rsidP="003E7F4D">
      <w:pPr>
        <w:shd w:val="clear" w:color="auto" w:fill="FFFFFF"/>
        <w:spacing w:after="0" w:line="240" w:lineRule="auto"/>
        <w:jc w:val="center"/>
        <w:rPr>
          <w:rFonts w:ascii="Times New Roman" w:hAnsi="Times New Roman"/>
          <w:sz w:val="24"/>
          <w:szCs w:val="24"/>
          <w:lang w:eastAsia="ru-RU"/>
        </w:rPr>
      </w:pPr>
      <w:r w:rsidRPr="003E7F4D">
        <w:rPr>
          <w:rFonts w:ascii="Times New Roman" w:hAnsi="Times New Roman"/>
          <w:sz w:val="32"/>
          <w:szCs w:val="32"/>
          <w:lang w:eastAsia="ru-RU"/>
        </w:rPr>
        <w:t>Действия граждан при нахождении на железнодорожных путях и пассажирских платформах:</w:t>
      </w:r>
    </w:p>
    <w:p w:rsidR="00DD00F7" w:rsidRPr="003E7F4D" w:rsidRDefault="00DD00F7" w:rsidP="003E7F4D">
      <w:pPr>
        <w:shd w:val="clear" w:color="auto" w:fill="FFFFFF"/>
        <w:spacing w:after="0" w:line="240" w:lineRule="auto"/>
        <w:rPr>
          <w:rFonts w:ascii="Times New Roman" w:hAnsi="Times New Roman"/>
          <w:sz w:val="24"/>
          <w:szCs w:val="24"/>
          <w:lang w:eastAsia="ru-RU"/>
        </w:rPr>
      </w:pPr>
      <w:r w:rsidRPr="003E7F4D">
        <w:rPr>
          <w:rFonts w:ascii="Times New Roman" w:hAnsi="Times New Roman"/>
          <w:sz w:val="24"/>
          <w:szCs w:val="24"/>
          <w:lang w:eastAsia="ru-RU"/>
        </w:rPr>
        <w:br/>
      </w:r>
    </w:p>
    <w:p w:rsidR="00DD00F7" w:rsidRPr="003E7F4D" w:rsidRDefault="00DD00F7" w:rsidP="003E7F4D">
      <w:pPr>
        <w:numPr>
          <w:ilvl w:val="0"/>
          <w:numId w:val="5"/>
        </w:numPr>
        <w:shd w:val="clear" w:color="auto" w:fill="FFFFFF"/>
        <w:spacing w:after="0" w:line="240" w:lineRule="auto"/>
        <w:ind w:left="0"/>
        <w:rPr>
          <w:rFonts w:ascii="Times New Roman" w:hAnsi="Times New Roman"/>
          <w:sz w:val="24"/>
          <w:szCs w:val="24"/>
          <w:lang w:eastAsia="ru-RU"/>
        </w:rPr>
      </w:pPr>
      <w:r w:rsidRPr="003E7F4D">
        <w:rPr>
          <w:rFonts w:ascii="Times New Roman" w:hAnsi="Times New Roman"/>
          <w:sz w:val="24"/>
          <w:szCs w:val="24"/>
          <w:lang w:eastAsia="ru-RU"/>
        </w:rPr>
        <w:t>Не создавать помех для движения железнодорожного подвижного состава;</w:t>
      </w:r>
    </w:p>
    <w:p w:rsidR="00DD00F7" w:rsidRPr="003E7F4D" w:rsidRDefault="00DD00F7" w:rsidP="003E7F4D">
      <w:pPr>
        <w:numPr>
          <w:ilvl w:val="0"/>
          <w:numId w:val="5"/>
        </w:numPr>
        <w:shd w:val="clear" w:color="auto" w:fill="FFFFFF"/>
        <w:spacing w:after="0" w:line="240" w:lineRule="auto"/>
        <w:ind w:left="0"/>
        <w:rPr>
          <w:rFonts w:ascii="Times New Roman" w:hAnsi="Times New Roman"/>
          <w:sz w:val="24"/>
          <w:szCs w:val="24"/>
          <w:lang w:eastAsia="ru-RU"/>
        </w:rPr>
      </w:pPr>
      <w:r w:rsidRPr="003E7F4D">
        <w:rPr>
          <w:rFonts w:ascii="Times New Roman" w:hAnsi="Times New Roman"/>
          <w:sz w:val="24"/>
          <w:szCs w:val="24"/>
          <w:lang w:eastAsia="ru-RU"/>
        </w:rPr>
        <w:t>Отходить на расстояние, при котором исключается воздействие воздушного потока, возникающего при приближении железнодорожного подвижного состава;</w:t>
      </w:r>
    </w:p>
    <w:p w:rsidR="00DD00F7" w:rsidRPr="003E7F4D" w:rsidRDefault="00DD00F7" w:rsidP="003E7F4D">
      <w:pPr>
        <w:numPr>
          <w:ilvl w:val="0"/>
          <w:numId w:val="5"/>
        </w:numPr>
        <w:shd w:val="clear" w:color="auto" w:fill="FFFFFF"/>
        <w:spacing w:after="0" w:line="240" w:lineRule="auto"/>
        <w:ind w:left="0"/>
        <w:rPr>
          <w:rFonts w:ascii="Times New Roman" w:hAnsi="Times New Roman"/>
          <w:sz w:val="24"/>
          <w:szCs w:val="24"/>
          <w:lang w:eastAsia="ru-RU"/>
        </w:rPr>
      </w:pPr>
      <w:r w:rsidRPr="003E7F4D">
        <w:rPr>
          <w:rFonts w:ascii="Times New Roman" w:hAnsi="Times New Roman"/>
          <w:sz w:val="24"/>
          <w:szCs w:val="24"/>
          <w:lang w:eastAsia="ru-RU"/>
        </w:rPr>
        <w:t>Подать сигнал возможным способом в случаях возникновения ситуации, требующей экстренной остановки железнодорожного подвижного состава;</w:t>
      </w:r>
    </w:p>
    <w:p w:rsidR="00DD00F7" w:rsidRPr="003E7F4D" w:rsidRDefault="00DD00F7" w:rsidP="003E7F4D">
      <w:pPr>
        <w:numPr>
          <w:ilvl w:val="0"/>
          <w:numId w:val="5"/>
        </w:numPr>
        <w:shd w:val="clear" w:color="auto" w:fill="FFFFFF"/>
        <w:spacing w:after="0" w:line="240" w:lineRule="auto"/>
        <w:ind w:left="0"/>
        <w:rPr>
          <w:rFonts w:ascii="Times New Roman" w:hAnsi="Times New Roman"/>
          <w:sz w:val="24"/>
          <w:szCs w:val="24"/>
          <w:lang w:eastAsia="ru-RU"/>
        </w:rPr>
      </w:pPr>
      <w:r w:rsidRPr="003E7F4D">
        <w:rPr>
          <w:rFonts w:ascii="Times New Roman" w:hAnsi="Times New Roman"/>
          <w:sz w:val="24"/>
          <w:szCs w:val="24"/>
          <w:lang w:eastAsia="ru-RU"/>
        </w:rPr>
        <w:t>Держать детей за руку или на руках (гражданам с детьми);</w:t>
      </w:r>
    </w:p>
    <w:p w:rsidR="00DD00F7" w:rsidRPr="003E7F4D" w:rsidRDefault="00DD00F7" w:rsidP="003E7F4D">
      <w:pPr>
        <w:numPr>
          <w:ilvl w:val="0"/>
          <w:numId w:val="5"/>
        </w:numPr>
        <w:shd w:val="clear" w:color="auto" w:fill="FFFFFF"/>
        <w:spacing w:after="0" w:line="240" w:lineRule="auto"/>
        <w:ind w:left="0"/>
        <w:rPr>
          <w:rFonts w:ascii="Times New Roman" w:hAnsi="Times New Roman"/>
          <w:sz w:val="24"/>
          <w:szCs w:val="24"/>
          <w:lang w:eastAsia="ru-RU"/>
        </w:rPr>
      </w:pPr>
      <w:r w:rsidRPr="003E7F4D">
        <w:rPr>
          <w:rFonts w:ascii="Times New Roman" w:hAnsi="Times New Roman"/>
          <w:sz w:val="24"/>
          <w:szCs w:val="24"/>
          <w:lang w:eastAsia="ru-RU"/>
        </w:rPr>
        <w:t>Информировать о посторонних и (или) забытых предметах, при возможности, работников железнодорожного транспорта.</w:t>
      </w:r>
    </w:p>
    <w:p w:rsidR="00DD00F7" w:rsidRPr="003E7F4D" w:rsidRDefault="00DD00F7" w:rsidP="003E7F4D">
      <w:pPr>
        <w:shd w:val="clear" w:color="auto" w:fill="FFFFFF"/>
        <w:spacing w:after="0" w:line="240" w:lineRule="auto"/>
        <w:jc w:val="center"/>
        <w:rPr>
          <w:rFonts w:ascii="Times New Roman" w:hAnsi="Times New Roman"/>
          <w:sz w:val="24"/>
          <w:szCs w:val="24"/>
          <w:lang w:eastAsia="ru-RU"/>
        </w:rPr>
      </w:pPr>
      <w:r w:rsidRPr="003E7F4D">
        <w:rPr>
          <w:rFonts w:ascii="Times New Roman" w:hAnsi="Times New Roman"/>
          <w:sz w:val="32"/>
          <w:szCs w:val="32"/>
          <w:lang w:eastAsia="ru-RU"/>
        </w:rPr>
        <w:t>Действия граждан, которые</w:t>
      </w:r>
      <w:r w:rsidRPr="003E7F4D">
        <w:rPr>
          <w:rFonts w:ascii="Times New Roman" w:hAnsi="Times New Roman"/>
          <w:sz w:val="32"/>
          <w:lang w:eastAsia="ru-RU"/>
        </w:rPr>
        <w:t> </w:t>
      </w:r>
      <w:r w:rsidRPr="003E7F4D">
        <w:rPr>
          <w:rFonts w:ascii="Times New Roman" w:hAnsi="Times New Roman"/>
          <w:b/>
          <w:bCs/>
          <w:sz w:val="32"/>
          <w:szCs w:val="32"/>
          <w:lang w:eastAsia="ru-RU"/>
        </w:rPr>
        <w:t>не допускаются</w:t>
      </w:r>
      <w:r w:rsidRPr="003E7F4D">
        <w:rPr>
          <w:rFonts w:ascii="Times New Roman" w:hAnsi="Times New Roman"/>
          <w:sz w:val="32"/>
          <w:lang w:eastAsia="ru-RU"/>
        </w:rPr>
        <w:t> </w:t>
      </w:r>
      <w:r w:rsidRPr="003E7F4D">
        <w:rPr>
          <w:rFonts w:ascii="Times New Roman" w:hAnsi="Times New Roman"/>
          <w:sz w:val="32"/>
          <w:szCs w:val="32"/>
          <w:lang w:eastAsia="ru-RU"/>
        </w:rPr>
        <w:t>при пользовании железнодорожным подвижным составом:</w:t>
      </w:r>
    </w:p>
    <w:p w:rsidR="00DD00F7" w:rsidRPr="003E7F4D" w:rsidRDefault="00DD00F7" w:rsidP="003E7F4D">
      <w:pPr>
        <w:numPr>
          <w:ilvl w:val="0"/>
          <w:numId w:val="6"/>
        </w:numPr>
        <w:shd w:val="clear" w:color="auto" w:fill="FFFFFF"/>
        <w:spacing w:after="0" w:line="240" w:lineRule="auto"/>
        <w:ind w:left="0"/>
        <w:rPr>
          <w:rFonts w:ascii="Times New Roman" w:hAnsi="Times New Roman"/>
          <w:sz w:val="24"/>
          <w:szCs w:val="24"/>
          <w:lang w:eastAsia="ru-RU"/>
        </w:rPr>
      </w:pPr>
      <w:r w:rsidRPr="003E7F4D">
        <w:rPr>
          <w:rFonts w:ascii="Times New Roman" w:hAnsi="Times New Roman"/>
          <w:sz w:val="24"/>
          <w:szCs w:val="24"/>
          <w:lang w:eastAsia="ru-RU"/>
        </w:rPr>
        <w:t>Подходить к вагонам до полной остановки поезда;</w:t>
      </w:r>
    </w:p>
    <w:p w:rsidR="00DD00F7" w:rsidRPr="003E7F4D" w:rsidRDefault="00DD00F7" w:rsidP="003E7F4D">
      <w:pPr>
        <w:shd w:val="clear" w:color="auto" w:fill="FFFFFF"/>
        <w:spacing w:after="0" w:line="240" w:lineRule="auto"/>
        <w:rPr>
          <w:rFonts w:ascii="Times New Roman" w:hAnsi="Times New Roman"/>
          <w:sz w:val="24"/>
          <w:szCs w:val="24"/>
          <w:lang w:eastAsia="ru-RU"/>
        </w:rPr>
      </w:pPr>
      <w:r w:rsidRPr="003E7F4D">
        <w:rPr>
          <w:rFonts w:ascii="Times New Roman" w:hAnsi="Times New Roman"/>
          <w:sz w:val="24"/>
          <w:szCs w:val="24"/>
          <w:lang w:eastAsia="ru-RU"/>
        </w:rPr>
        <w:br/>
      </w:r>
    </w:p>
    <w:p w:rsidR="00DD00F7" w:rsidRPr="003E7F4D" w:rsidRDefault="00DD00F7" w:rsidP="003E7F4D">
      <w:pPr>
        <w:numPr>
          <w:ilvl w:val="0"/>
          <w:numId w:val="7"/>
        </w:numPr>
        <w:shd w:val="clear" w:color="auto" w:fill="FFFFFF"/>
        <w:spacing w:after="0" w:line="240" w:lineRule="auto"/>
        <w:ind w:left="0"/>
        <w:rPr>
          <w:rFonts w:ascii="Times New Roman" w:hAnsi="Times New Roman"/>
          <w:sz w:val="24"/>
          <w:szCs w:val="24"/>
          <w:lang w:eastAsia="ru-RU"/>
        </w:rPr>
      </w:pPr>
      <w:r w:rsidRPr="003E7F4D">
        <w:rPr>
          <w:rFonts w:ascii="Times New Roman" w:hAnsi="Times New Roman"/>
          <w:sz w:val="24"/>
          <w:szCs w:val="24"/>
          <w:lang w:eastAsia="ru-RU"/>
        </w:rPr>
        <w:t>Прислоняться к стоящим вагонам;</w:t>
      </w:r>
    </w:p>
    <w:p w:rsidR="00DD00F7" w:rsidRPr="003E7F4D" w:rsidRDefault="00DD00F7" w:rsidP="003E7F4D">
      <w:pPr>
        <w:numPr>
          <w:ilvl w:val="0"/>
          <w:numId w:val="7"/>
        </w:numPr>
        <w:shd w:val="clear" w:color="auto" w:fill="FFFFFF"/>
        <w:spacing w:after="0" w:line="240" w:lineRule="auto"/>
        <w:ind w:left="0"/>
        <w:rPr>
          <w:rFonts w:ascii="Times New Roman" w:hAnsi="Times New Roman"/>
          <w:sz w:val="24"/>
          <w:szCs w:val="24"/>
          <w:lang w:eastAsia="ru-RU"/>
        </w:rPr>
      </w:pPr>
      <w:r w:rsidRPr="003E7F4D">
        <w:rPr>
          <w:rFonts w:ascii="Times New Roman" w:hAnsi="Times New Roman"/>
          <w:sz w:val="24"/>
          <w:szCs w:val="24"/>
          <w:lang w:eastAsia="ru-RU"/>
        </w:rPr>
        <w:t>Оставлять детей без присмотра при посадке в вагоны и (или) высадке из вагонов (гражданам с детьми);</w:t>
      </w:r>
    </w:p>
    <w:p w:rsidR="00DD00F7" w:rsidRPr="003E7F4D" w:rsidRDefault="00DD00F7" w:rsidP="003E7F4D">
      <w:pPr>
        <w:numPr>
          <w:ilvl w:val="0"/>
          <w:numId w:val="7"/>
        </w:numPr>
        <w:shd w:val="clear" w:color="auto" w:fill="FFFFFF"/>
        <w:spacing w:after="0" w:line="240" w:lineRule="auto"/>
        <w:ind w:left="0"/>
        <w:rPr>
          <w:rFonts w:ascii="Times New Roman" w:hAnsi="Times New Roman"/>
          <w:sz w:val="24"/>
          <w:szCs w:val="24"/>
          <w:lang w:eastAsia="ru-RU"/>
        </w:rPr>
      </w:pPr>
      <w:r w:rsidRPr="003E7F4D">
        <w:rPr>
          <w:rFonts w:ascii="Times New Roman" w:hAnsi="Times New Roman"/>
          <w:sz w:val="24"/>
          <w:szCs w:val="24"/>
          <w:lang w:eastAsia="ru-RU"/>
        </w:rPr>
        <w:t>Осуществлять посадку и (или) высадку во время движения;</w:t>
      </w:r>
    </w:p>
    <w:p w:rsidR="00DD00F7" w:rsidRPr="003E7F4D" w:rsidRDefault="00DD00F7" w:rsidP="003E7F4D">
      <w:pPr>
        <w:numPr>
          <w:ilvl w:val="0"/>
          <w:numId w:val="7"/>
        </w:numPr>
        <w:shd w:val="clear" w:color="auto" w:fill="FFFFFF"/>
        <w:spacing w:after="0" w:line="240" w:lineRule="auto"/>
        <w:ind w:left="0"/>
        <w:rPr>
          <w:rFonts w:ascii="Times New Roman" w:hAnsi="Times New Roman"/>
          <w:sz w:val="24"/>
          <w:szCs w:val="24"/>
          <w:lang w:eastAsia="ru-RU"/>
        </w:rPr>
      </w:pPr>
      <w:r w:rsidRPr="003E7F4D">
        <w:rPr>
          <w:rFonts w:ascii="Times New Roman" w:hAnsi="Times New Roman"/>
          <w:sz w:val="24"/>
          <w:szCs w:val="24"/>
          <w:lang w:eastAsia="ru-RU"/>
        </w:rPr>
        <w:t>Стоять на подножках и переходных площадках;</w:t>
      </w:r>
    </w:p>
    <w:p w:rsidR="00DD00F7" w:rsidRPr="003E7F4D" w:rsidRDefault="00DD00F7" w:rsidP="003E7F4D">
      <w:pPr>
        <w:numPr>
          <w:ilvl w:val="0"/>
          <w:numId w:val="7"/>
        </w:numPr>
        <w:shd w:val="clear" w:color="auto" w:fill="FFFFFF"/>
        <w:spacing w:after="0" w:line="240" w:lineRule="auto"/>
        <w:ind w:left="0"/>
        <w:rPr>
          <w:rFonts w:ascii="Times New Roman" w:hAnsi="Times New Roman"/>
          <w:sz w:val="24"/>
          <w:szCs w:val="24"/>
          <w:lang w:eastAsia="ru-RU"/>
        </w:rPr>
      </w:pPr>
      <w:r w:rsidRPr="003E7F4D">
        <w:rPr>
          <w:rFonts w:ascii="Times New Roman" w:hAnsi="Times New Roman"/>
          <w:sz w:val="24"/>
          <w:szCs w:val="24"/>
          <w:lang w:eastAsia="ru-RU"/>
        </w:rPr>
        <w:t>Задерживать открытие и закрытие автоматических дверей вагонов;</w:t>
      </w:r>
    </w:p>
    <w:p w:rsidR="00DD00F7" w:rsidRPr="003E7F4D" w:rsidRDefault="00DD00F7" w:rsidP="003E7F4D">
      <w:pPr>
        <w:numPr>
          <w:ilvl w:val="0"/>
          <w:numId w:val="7"/>
        </w:numPr>
        <w:shd w:val="clear" w:color="auto" w:fill="FFFFFF"/>
        <w:spacing w:after="0" w:line="240" w:lineRule="auto"/>
        <w:ind w:left="0"/>
        <w:rPr>
          <w:rFonts w:ascii="Times New Roman" w:hAnsi="Times New Roman"/>
          <w:sz w:val="24"/>
          <w:szCs w:val="24"/>
          <w:lang w:eastAsia="ru-RU"/>
        </w:rPr>
      </w:pPr>
      <w:r w:rsidRPr="003E7F4D">
        <w:rPr>
          <w:rFonts w:ascii="Times New Roman" w:hAnsi="Times New Roman"/>
          <w:sz w:val="24"/>
          <w:szCs w:val="24"/>
          <w:lang w:eastAsia="ru-RU"/>
        </w:rPr>
        <w:t>Высовываться из окон вагонов и дверей тамбуров;</w:t>
      </w:r>
    </w:p>
    <w:p w:rsidR="00DD00F7" w:rsidRPr="003E7F4D" w:rsidRDefault="00DD00F7" w:rsidP="003E7F4D">
      <w:pPr>
        <w:numPr>
          <w:ilvl w:val="0"/>
          <w:numId w:val="7"/>
        </w:numPr>
        <w:shd w:val="clear" w:color="auto" w:fill="FFFFFF"/>
        <w:spacing w:after="0" w:line="240" w:lineRule="auto"/>
        <w:ind w:left="0"/>
        <w:rPr>
          <w:rFonts w:ascii="Times New Roman" w:hAnsi="Times New Roman"/>
          <w:sz w:val="24"/>
          <w:szCs w:val="24"/>
          <w:lang w:eastAsia="ru-RU"/>
        </w:rPr>
      </w:pPr>
      <w:r w:rsidRPr="003E7F4D">
        <w:rPr>
          <w:rFonts w:ascii="Times New Roman" w:hAnsi="Times New Roman"/>
          <w:sz w:val="24"/>
          <w:szCs w:val="24"/>
          <w:lang w:eastAsia="ru-RU"/>
        </w:rPr>
        <w:t>Проезжать в местах, не приспособленных для проезда;</w:t>
      </w:r>
    </w:p>
    <w:p w:rsidR="00DD00F7" w:rsidRPr="003E7F4D" w:rsidRDefault="00DD00F7" w:rsidP="003E7F4D">
      <w:pPr>
        <w:numPr>
          <w:ilvl w:val="0"/>
          <w:numId w:val="7"/>
        </w:numPr>
        <w:shd w:val="clear" w:color="auto" w:fill="FFFFFF"/>
        <w:spacing w:after="0" w:line="240" w:lineRule="auto"/>
        <w:ind w:left="0"/>
        <w:rPr>
          <w:rFonts w:ascii="Times New Roman" w:hAnsi="Times New Roman"/>
          <w:sz w:val="24"/>
          <w:szCs w:val="24"/>
          <w:lang w:eastAsia="ru-RU"/>
        </w:rPr>
      </w:pPr>
      <w:r w:rsidRPr="003E7F4D">
        <w:rPr>
          <w:rFonts w:ascii="Times New Roman" w:hAnsi="Times New Roman"/>
          <w:sz w:val="24"/>
          <w:szCs w:val="24"/>
          <w:lang w:eastAsia="ru-RU"/>
        </w:rPr>
        <w:t>Подлезать под железнодорожным подвижным составом и перелезать через автосцепные устройства между вагонами;</w:t>
      </w:r>
    </w:p>
    <w:p w:rsidR="00DD00F7" w:rsidRPr="003E7F4D" w:rsidRDefault="00DD00F7" w:rsidP="003E7F4D">
      <w:pPr>
        <w:numPr>
          <w:ilvl w:val="0"/>
          <w:numId w:val="7"/>
        </w:numPr>
        <w:shd w:val="clear" w:color="auto" w:fill="FFFFFF"/>
        <w:spacing w:after="0" w:line="240" w:lineRule="auto"/>
        <w:ind w:left="0"/>
        <w:rPr>
          <w:rFonts w:ascii="Times New Roman" w:hAnsi="Times New Roman"/>
          <w:sz w:val="24"/>
          <w:szCs w:val="24"/>
          <w:lang w:eastAsia="ru-RU"/>
        </w:rPr>
      </w:pPr>
      <w:r w:rsidRPr="003E7F4D">
        <w:rPr>
          <w:rFonts w:ascii="Times New Roman" w:hAnsi="Times New Roman"/>
          <w:sz w:val="24"/>
          <w:szCs w:val="24"/>
          <w:lang w:eastAsia="ru-RU"/>
        </w:rPr>
        <w:t>Подниматься на крыши железнодорожного подвижного состава;</w:t>
      </w:r>
    </w:p>
    <w:p w:rsidR="00DD00F7" w:rsidRPr="003E7F4D" w:rsidRDefault="00DD00F7" w:rsidP="003E7F4D">
      <w:pPr>
        <w:numPr>
          <w:ilvl w:val="0"/>
          <w:numId w:val="7"/>
        </w:numPr>
        <w:shd w:val="clear" w:color="auto" w:fill="FFFFFF"/>
        <w:spacing w:after="0" w:line="240" w:lineRule="auto"/>
        <w:ind w:left="0"/>
        <w:rPr>
          <w:rFonts w:ascii="Times New Roman" w:hAnsi="Times New Roman"/>
          <w:sz w:val="24"/>
          <w:szCs w:val="24"/>
          <w:lang w:eastAsia="ru-RU"/>
        </w:rPr>
      </w:pPr>
      <w:r w:rsidRPr="003E7F4D">
        <w:rPr>
          <w:rFonts w:ascii="Times New Roman" w:hAnsi="Times New Roman"/>
          <w:sz w:val="24"/>
          <w:szCs w:val="24"/>
          <w:lang w:eastAsia="ru-RU"/>
        </w:rPr>
        <w:t>Курить в вагонах пригородных поездов.</w:t>
      </w:r>
    </w:p>
    <w:p w:rsidR="00DD00F7" w:rsidRPr="003E7F4D" w:rsidRDefault="00DD00F7" w:rsidP="003E7F4D">
      <w:pPr>
        <w:shd w:val="clear" w:color="auto" w:fill="FFFFFF"/>
        <w:spacing w:after="0" w:line="240" w:lineRule="auto"/>
        <w:rPr>
          <w:rFonts w:ascii="Times New Roman" w:hAnsi="Times New Roman"/>
          <w:sz w:val="24"/>
          <w:szCs w:val="24"/>
          <w:lang w:eastAsia="ru-RU"/>
        </w:rPr>
      </w:pPr>
      <w:r w:rsidRPr="003E7F4D">
        <w:rPr>
          <w:rFonts w:ascii="Times New Roman" w:hAnsi="Times New Roman"/>
          <w:sz w:val="24"/>
          <w:szCs w:val="24"/>
          <w:lang w:eastAsia="ru-RU"/>
        </w:rPr>
        <w:t xml:space="preserve">Лица, нарушающие указанные Правила, несут ответственность, предусмотренную законодательством Российской Федерации Пункт 1 статьи 21 Федерального закона от 10 января </w:t>
      </w:r>
      <w:smartTag w:uri="urn:schemas-microsoft-com:office:smarttags" w:element="metricconverter">
        <w:smartTagPr>
          <w:attr w:name="ProductID" w:val="2003 г"/>
        </w:smartTagPr>
        <w:r w:rsidRPr="003E7F4D">
          <w:rPr>
            <w:rFonts w:ascii="Times New Roman" w:hAnsi="Times New Roman"/>
            <w:sz w:val="24"/>
            <w:szCs w:val="24"/>
            <w:lang w:eastAsia="ru-RU"/>
          </w:rPr>
          <w:t>2003 г</w:t>
        </w:r>
      </w:smartTag>
      <w:r w:rsidRPr="003E7F4D">
        <w:rPr>
          <w:rFonts w:ascii="Times New Roman" w:hAnsi="Times New Roman"/>
          <w:sz w:val="24"/>
          <w:szCs w:val="24"/>
          <w:lang w:eastAsia="ru-RU"/>
        </w:rPr>
        <w:t>. N 17-ФЗ </w:t>
      </w:r>
      <w:r w:rsidRPr="003E7F4D">
        <w:rPr>
          <w:rFonts w:ascii="Times New Roman" w:hAnsi="Times New Roman"/>
          <w:b/>
          <w:bCs/>
          <w:sz w:val="24"/>
          <w:szCs w:val="24"/>
          <w:lang w:eastAsia="ru-RU"/>
        </w:rPr>
        <w:t>"О железнодорожном транспорте в Российской Федерации".</w:t>
      </w:r>
    </w:p>
    <w:p w:rsidR="00DD00F7" w:rsidRPr="003E7F4D" w:rsidRDefault="00DD00F7" w:rsidP="003E7F4D">
      <w:pPr>
        <w:shd w:val="clear" w:color="auto" w:fill="FFFFFF"/>
        <w:spacing w:after="0" w:line="240" w:lineRule="auto"/>
        <w:rPr>
          <w:rFonts w:ascii="Times New Roman" w:hAnsi="Times New Roman"/>
          <w:sz w:val="24"/>
          <w:szCs w:val="24"/>
          <w:lang w:eastAsia="ru-RU"/>
        </w:rPr>
      </w:pPr>
      <w:r w:rsidRPr="003E7F4D">
        <w:rPr>
          <w:rFonts w:ascii="Times New Roman" w:hAnsi="Times New Roman"/>
          <w:sz w:val="24"/>
          <w:szCs w:val="24"/>
          <w:lang w:eastAsia="ru-RU"/>
        </w:rPr>
        <w:br/>
      </w:r>
    </w:p>
    <w:p w:rsidR="00DD00F7" w:rsidRPr="003E7F4D" w:rsidRDefault="00DD00F7" w:rsidP="003E7F4D">
      <w:pPr>
        <w:shd w:val="clear" w:color="auto" w:fill="FFFFFF"/>
        <w:spacing w:after="0" w:line="240" w:lineRule="auto"/>
        <w:rPr>
          <w:rFonts w:ascii="Times New Roman" w:hAnsi="Times New Roman"/>
          <w:sz w:val="24"/>
          <w:szCs w:val="24"/>
          <w:lang w:eastAsia="ru-RU"/>
        </w:rPr>
      </w:pPr>
      <w:r w:rsidRPr="003E7F4D">
        <w:rPr>
          <w:rFonts w:ascii="Times New Roman" w:hAnsi="Times New Roman"/>
          <w:sz w:val="24"/>
          <w:szCs w:val="24"/>
          <w:lang w:eastAsia="ru-RU"/>
        </w:rPr>
        <w:br/>
      </w:r>
    </w:p>
    <w:sectPr w:rsidR="00DD00F7" w:rsidRPr="003E7F4D" w:rsidSect="005A3A9E">
      <w:pgSz w:w="11906" w:h="16838"/>
      <w:pgMar w:top="1134" w:right="850" w:bottom="1134" w:left="1701" w:header="708" w:footer="708" w:gutter="0"/>
      <w:pgBorders w:offsetFrom="page">
        <w:top w:val="peopleHats" w:sz="20" w:space="24" w:color="auto"/>
        <w:left w:val="peopleHats" w:sz="20" w:space="24" w:color="auto"/>
        <w:bottom w:val="peopleHats" w:sz="20" w:space="24" w:color="auto"/>
        <w:right w:val="peopleHats"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D1B13"/>
    <w:multiLevelType w:val="multilevel"/>
    <w:tmpl w:val="A7CA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AD7A32"/>
    <w:multiLevelType w:val="multilevel"/>
    <w:tmpl w:val="40E27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505569"/>
    <w:multiLevelType w:val="multilevel"/>
    <w:tmpl w:val="CDEECF6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345A242A"/>
    <w:multiLevelType w:val="multilevel"/>
    <w:tmpl w:val="1458B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F401EA"/>
    <w:multiLevelType w:val="multilevel"/>
    <w:tmpl w:val="04FA6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4F97331"/>
    <w:multiLevelType w:val="multilevel"/>
    <w:tmpl w:val="E402D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4F12103"/>
    <w:multiLevelType w:val="multilevel"/>
    <w:tmpl w:val="6700F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E7F4D"/>
    <w:rsid w:val="00104164"/>
    <w:rsid w:val="001047F8"/>
    <w:rsid w:val="00351084"/>
    <w:rsid w:val="003A4A35"/>
    <w:rsid w:val="003E7F4D"/>
    <w:rsid w:val="00535203"/>
    <w:rsid w:val="005A3A9E"/>
    <w:rsid w:val="00787C7B"/>
    <w:rsid w:val="007B3BC4"/>
    <w:rsid w:val="00933CE8"/>
    <w:rsid w:val="00DD00F7"/>
    <w:rsid w:val="00F873AE"/>
    <w:rsid w:val="00FA52E9"/>
    <w:rsid w:val="00FC5A10"/>
    <w:rsid w:val="00FD4F5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203"/>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3E7F4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DefaultParagraphFont"/>
    <w:uiPriority w:val="99"/>
    <w:rsid w:val="003E7F4D"/>
    <w:rPr>
      <w:rFonts w:cs="Times New Roman"/>
    </w:rPr>
  </w:style>
  <w:style w:type="paragraph" w:styleId="BalloonText">
    <w:name w:val="Balloon Text"/>
    <w:basedOn w:val="Normal"/>
    <w:link w:val="BalloonTextChar"/>
    <w:uiPriority w:val="99"/>
    <w:semiHidden/>
    <w:rsid w:val="005A3A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A3A9E"/>
    <w:rPr>
      <w:rFonts w:ascii="Tahoma" w:hAnsi="Tahoma" w:cs="Tahoma"/>
      <w:sz w:val="16"/>
      <w:szCs w:val="16"/>
    </w:rPr>
  </w:style>
  <w:style w:type="paragraph" w:styleId="DocumentMap">
    <w:name w:val="Document Map"/>
    <w:basedOn w:val="Normal"/>
    <w:link w:val="DocumentMapChar"/>
    <w:uiPriority w:val="99"/>
    <w:semiHidden/>
    <w:rsid w:val="00933CE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imes New Roman" w:hAnsi="Times New Roman" w:cs="Times New Roman"/>
      <w:sz w:val="2"/>
      <w:lang w:eastAsia="en-US"/>
    </w:rPr>
  </w:style>
</w:styles>
</file>

<file path=word/webSettings.xml><?xml version="1.0" encoding="utf-8"?>
<w:webSettings xmlns:r="http://schemas.openxmlformats.org/officeDocument/2006/relationships" xmlns:w="http://schemas.openxmlformats.org/wordprocessingml/2006/main">
  <w:divs>
    <w:div w:id="666398955">
      <w:marLeft w:val="0"/>
      <w:marRight w:val="0"/>
      <w:marTop w:val="0"/>
      <w:marBottom w:val="0"/>
      <w:divBdr>
        <w:top w:val="none" w:sz="0" w:space="0" w:color="auto"/>
        <w:left w:val="none" w:sz="0" w:space="0" w:color="auto"/>
        <w:bottom w:val="none" w:sz="0" w:space="0" w:color="auto"/>
        <w:right w:val="none" w:sz="0" w:space="0" w:color="auto"/>
      </w:divBdr>
      <w:divsChild>
        <w:div w:id="666398956">
          <w:marLeft w:val="0"/>
          <w:marRight w:val="0"/>
          <w:marTop w:val="0"/>
          <w:marBottom w:val="0"/>
          <w:divBdr>
            <w:top w:val="none" w:sz="0" w:space="0" w:color="auto"/>
            <w:left w:val="none" w:sz="0" w:space="0" w:color="auto"/>
            <w:bottom w:val="none" w:sz="0" w:space="0" w:color="auto"/>
            <w:right w:val="none" w:sz="0" w:space="0" w:color="auto"/>
          </w:divBdr>
          <w:divsChild>
            <w:div w:id="666398957">
              <w:marLeft w:val="0"/>
              <w:marRight w:val="0"/>
              <w:marTop w:val="0"/>
              <w:marBottom w:val="0"/>
              <w:divBdr>
                <w:top w:val="none" w:sz="0" w:space="0" w:color="auto"/>
                <w:left w:val="none" w:sz="0" w:space="0" w:color="auto"/>
                <w:bottom w:val="none" w:sz="0" w:space="0" w:color="auto"/>
                <w:right w:val="none" w:sz="0" w:space="0" w:color="auto"/>
              </w:divBdr>
              <w:divsChild>
                <w:div w:id="66639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98958">
          <w:marLeft w:val="0"/>
          <w:marRight w:val="0"/>
          <w:marTop w:val="0"/>
          <w:marBottom w:val="0"/>
          <w:divBdr>
            <w:top w:val="none" w:sz="0" w:space="0" w:color="auto"/>
            <w:left w:val="none" w:sz="0" w:space="0" w:color="auto"/>
            <w:bottom w:val="none" w:sz="0" w:space="0" w:color="auto"/>
            <w:right w:val="none" w:sz="0" w:space="0" w:color="auto"/>
          </w:divBdr>
          <w:divsChild>
            <w:div w:id="666398960">
              <w:marLeft w:val="0"/>
              <w:marRight w:val="129"/>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6</Pages>
  <Words>1174</Words>
  <Characters>6698</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6</cp:revision>
  <dcterms:created xsi:type="dcterms:W3CDTF">2018-11-26T12:05:00Z</dcterms:created>
  <dcterms:modified xsi:type="dcterms:W3CDTF">2018-11-28T10:34:00Z</dcterms:modified>
</cp:coreProperties>
</file>