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AB" w:rsidRPr="00436785" w:rsidRDefault="00497FAB" w:rsidP="00497FAB">
      <w:pPr>
        <w:rPr>
          <w:sz w:val="32"/>
          <w:szCs w:val="32"/>
        </w:rPr>
      </w:pPr>
      <w:r w:rsidRPr="00436785">
        <w:rPr>
          <w:sz w:val="32"/>
          <w:szCs w:val="32"/>
        </w:rPr>
        <w:t>МБОУ «Новокаякентская начальная школа</w:t>
      </w:r>
      <w:r>
        <w:rPr>
          <w:sz w:val="32"/>
          <w:szCs w:val="32"/>
        </w:rPr>
        <w:t xml:space="preserve"> </w:t>
      </w:r>
      <w:r w:rsidRPr="00436785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436785">
        <w:rPr>
          <w:sz w:val="32"/>
          <w:szCs w:val="32"/>
        </w:rPr>
        <w:t>детский сад</w:t>
      </w:r>
      <w:r w:rsidR="005D4F32">
        <w:rPr>
          <w:sz w:val="32"/>
          <w:szCs w:val="32"/>
        </w:rPr>
        <w:t xml:space="preserve"> </w:t>
      </w:r>
      <w:r w:rsidRPr="00436785">
        <w:rPr>
          <w:sz w:val="32"/>
          <w:szCs w:val="32"/>
        </w:rPr>
        <w:t>№1»</w:t>
      </w:r>
    </w:p>
    <w:p w:rsidR="00497FAB" w:rsidRPr="00436785" w:rsidRDefault="00497FAB" w:rsidP="00497FAB">
      <w:pPr>
        <w:rPr>
          <w:sz w:val="36"/>
          <w:szCs w:val="36"/>
        </w:rPr>
      </w:pPr>
    </w:p>
    <w:p w:rsidR="00497FAB" w:rsidRPr="00436785" w:rsidRDefault="00497FAB" w:rsidP="00497FAB">
      <w:pPr>
        <w:rPr>
          <w:sz w:val="36"/>
          <w:szCs w:val="36"/>
        </w:rPr>
      </w:pPr>
    </w:p>
    <w:p w:rsidR="00497FAB" w:rsidRDefault="00497FAB" w:rsidP="00497FAB">
      <w:pPr>
        <w:rPr>
          <w:rFonts w:ascii="Segoe UI" w:eastAsia="Times New Roman" w:hAnsi="Segoe UI" w:cs="Segoe UI"/>
          <w:b/>
          <w:bCs/>
          <w:color w:val="00AEEF"/>
          <w:kern w:val="36"/>
          <w:sz w:val="40"/>
          <w:szCs w:val="40"/>
          <w:lang w:eastAsia="ru-RU"/>
        </w:rPr>
      </w:pPr>
      <w:r w:rsidRPr="00436785">
        <w:rPr>
          <w:rFonts w:ascii="Segoe UI" w:eastAsia="Times New Roman" w:hAnsi="Segoe UI" w:cs="Segoe UI"/>
          <w:b/>
          <w:bCs/>
          <w:color w:val="00AEEF"/>
          <w:kern w:val="36"/>
          <w:sz w:val="40"/>
          <w:szCs w:val="40"/>
          <w:lang w:eastAsia="ru-RU"/>
        </w:rPr>
        <w:t xml:space="preserve">Конспект ООД по рисованию в средней группе                                  </w:t>
      </w:r>
    </w:p>
    <w:p w:rsidR="00497FAB" w:rsidRPr="00436785" w:rsidRDefault="00497FAB" w:rsidP="00497FAB">
      <w:pPr>
        <w:rPr>
          <w:sz w:val="56"/>
          <w:szCs w:val="56"/>
        </w:rPr>
      </w:pPr>
      <w:r>
        <w:rPr>
          <w:rFonts w:ascii="Segoe UI" w:eastAsia="Times New Roman" w:hAnsi="Segoe UI" w:cs="Segoe UI"/>
          <w:b/>
          <w:bCs/>
          <w:color w:val="00AEEF"/>
          <w:kern w:val="36"/>
          <w:sz w:val="40"/>
          <w:szCs w:val="40"/>
          <w:lang w:eastAsia="ru-RU"/>
        </w:rPr>
        <w:t xml:space="preserve">              </w:t>
      </w:r>
      <w:r w:rsidRPr="00436785">
        <w:rPr>
          <w:rFonts w:ascii="Segoe UI" w:eastAsia="Times New Roman" w:hAnsi="Segoe UI" w:cs="Segoe UI"/>
          <w:b/>
          <w:bCs/>
          <w:color w:val="00AEEF"/>
          <w:kern w:val="36"/>
          <w:sz w:val="56"/>
          <w:szCs w:val="56"/>
          <w:lang w:eastAsia="ru-RU"/>
        </w:rPr>
        <w:t>" Фрукты в корзинке".</w:t>
      </w:r>
    </w:p>
    <w:p w:rsidR="00497FAB" w:rsidRDefault="00497FAB" w:rsidP="00497FAB">
      <w:pPr>
        <w:rPr>
          <w:sz w:val="36"/>
          <w:szCs w:val="36"/>
        </w:rPr>
      </w:pPr>
    </w:p>
    <w:p w:rsidR="00497FAB" w:rsidRDefault="00497FAB" w:rsidP="00497FAB">
      <w:pPr>
        <w:rPr>
          <w:noProof/>
          <w:sz w:val="36"/>
          <w:szCs w:val="36"/>
          <w:lang w:eastAsia="ru-RU"/>
        </w:rPr>
      </w:pPr>
    </w:p>
    <w:p w:rsidR="00497FAB" w:rsidRDefault="00497FAB" w:rsidP="00497FAB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005244" cy="3007784"/>
            <wp:effectExtent l="19050" t="0" r="4906" b="0"/>
            <wp:docPr id="8" name="Рисунок 3" descr="C:\Users\Садик\Desktop\36ef29c3-3b88-4605-ad5c-4195ec1b7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36ef29c3-3b88-4605-ad5c-4195ec1b7a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244" cy="300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FAB" w:rsidRDefault="00497FAB" w:rsidP="00497FAB">
      <w:pPr>
        <w:rPr>
          <w:noProof/>
          <w:sz w:val="36"/>
          <w:szCs w:val="36"/>
          <w:lang w:eastAsia="ru-RU"/>
        </w:rPr>
      </w:pPr>
    </w:p>
    <w:p w:rsidR="00497FAB" w:rsidRPr="00436785" w:rsidRDefault="00497FAB" w:rsidP="00497FA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Воспитатель: Байрамалиева З.З.</w:t>
      </w:r>
    </w:p>
    <w:p w:rsidR="00497FAB" w:rsidRDefault="00497FAB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497FAB" w:rsidRDefault="00497FAB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5D4F32" w:rsidRDefault="005D4F32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5D4F32" w:rsidRDefault="005D4F32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5D4F32" w:rsidRDefault="005D4F32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5D4F32" w:rsidRDefault="005D4F32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</w:pPr>
    </w:p>
    <w:p w:rsidR="00D67D05" w:rsidRPr="001102AD" w:rsidRDefault="001102AD" w:rsidP="00D67D05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32"/>
          <w:szCs w:val="32"/>
          <w:lang w:eastAsia="ru-RU"/>
        </w:rPr>
      </w:pPr>
      <w:r w:rsidRPr="001102AD">
        <w:rPr>
          <w:rFonts w:ascii="Segoe UI" w:eastAsia="Times New Roman" w:hAnsi="Segoe UI" w:cs="Segoe UI"/>
          <w:b/>
          <w:bCs/>
          <w:color w:val="00AEEF"/>
          <w:kern w:val="36"/>
          <w:sz w:val="36"/>
          <w:szCs w:val="36"/>
          <w:lang w:eastAsia="ru-RU"/>
        </w:rPr>
        <w:lastRenderedPageBreak/>
        <w:t xml:space="preserve"> </w:t>
      </w:r>
      <w:r w:rsidR="00D67D05" w:rsidRPr="001102AD">
        <w:rPr>
          <w:rFonts w:ascii="Segoe UI" w:eastAsia="Times New Roman" w:hAnsi="Segoe UI" w:cs="Segoe UI"/>
          <w:b/>
          <w:bCs/>
          <w:color w:val="00AEEF"/>
          <w:kern w:val="36"/>
          <w:sz w:val="32"/>
          <w:szCs w:val="32"/>
          <w:lang w:eastAsia="ru-RU"/>
        </w:rPr>
        <w:t>Конспект НОД по рисованию " Фрукты в корзинке".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FF9600"/>
          <w:sz w:val="28"/>
          <w:szCs w:val="28"/>
          <w:vertAlign w:val="superscript"/>
          <w:lang w:eastAsia="ru-RU"/>
        </w:rPr>
      </w:pP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Конспект НОД по рисованию « Фрукты в корзинке» . Средняя группа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Тема:  «Фрукты в корзинке»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Цель:</w:t>
      </w:r>
      <w:r w:rsidR="001102AD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 xml:space="preserve"> 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Продолжать формировать умение изображать овальные и круглые формы.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Задачи: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-Закрашивать округлые предметы закруглёнными линиями.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-Самостоят</w:t>
      </w:r>
      <w:r w:rsidR="00D4187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ельно рисовать фрукты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-Развивать умение целостно воспринимать предмет на листе бумаги.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-Развивать воображение, художественный вкус.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-Закреплять словарь по теме « Фрукты»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-Закреплять умение детей отвечать на вопросы полным предложением.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-Воспитывать интерес к рисованию 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Методы и приёмы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Рассматривание картины, игрушечный персонаж, дидактическая игра «Весёлый повар», мини-беседа о фруктах, показ и анализ образца, выставка.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Материал:</w:t>
      </w:r>
      <w:r w:rsidR="001102AD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 xml:space="preserve"> 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Листы бумаги, краски, кисточки, баночки с водой, салфетки.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Ход НОД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1.Организационный момент.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: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-Дети, к нам пришла Кукла Нина</w:t>
      </w:r>
      <w:r w:rsidR="00F32A2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 повар.</w:t>
      </w:r>
    </w:p>
    <w:p w:rsidR="00D67D05" w:rsidRPr="00D67D05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-Здравствуй, Нина</w:t>
      </w:r>
      <w:r w:rsidR="00D67D05"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 почему ты такая грустная?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Кукла</w:t>
      </w:r>
      <w:r w:rsidRPr="00D67D05">
        <w:rPr>
          <w:rFonts w:ascii="Tahoma" w:eastAsia="Times New Roman" w:hAnsi="Tahoma" w:cs="Tahoma"/>
          <w:b/>
          <w:bCs/>
          <w:i/>
          <w:iCs/>
          <w:color w:val="464646"/>
          <w:sz w:val="28"/>
          <w:szCs w:val="28"/>
          <w:lang w:eastAsia="ru-RU"/>
        </w:rPr>
        <w:t>: 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«Куклы заказали мне сварить компот из фруктов, но пока я шла в магазин, забыл, как называются эти фрукты. Помню лишь, что одни фрукты круглые, а другие овальные».</w:t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8"/>
          <w:szCs w:val="28"/>
          <w:lang w:eastAsia="ru-RU"/>
        </w:rPr>
        <w:lastRenderedPageBreak/>
        <w:drawing>
          <wp:inline distT="0" distB="0" distL="0" distR="0">
            <wp:extent cx="3657600" cy="2305050"/>
            <wp:effectExtent l="19050" t="0" r="0" b="0"/>
            <wp:docPr id="1" name="Рисунок 1" descr="C:\Users\Садик\Desktop\00cbfd46-0502-46fa-bde8-393f9fafa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00cbfd46-0502-46fa-bde8-393f9fafac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45" cy="23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="00F32A2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« Посмотри, Нина,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на эту картинку. Может, на ней нарисованы нужные тебе фрукты? (показ репродукции «Натюрморт»).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Нина смотрит на натюрморт и восклицает: «Я вспомнила! Вспомнила!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Тут есть эти фрукты!»</w:t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3762375" cy="1933575"/>
            <wp:effectExtent l="19050" t="0" r="9525" b="0"/>
            <wp:docPr id="2" name="Рисунок 2" descr="C:\Users\Садик\Desktop\ba7d5217-6b80-4f7e-bbcb-0080e7c58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ba7d5217-6b80-4f7e-bbcb-0080e7c58b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Pr="00D67D05">
        <w:rPr>
          <w:rFonts w:ascii="Tahoma" w:eastAsia="Times New Roman" w:hAnsi="Tahoma" w:cs="Tahoma"/>
          <w:i/>
          <w:iCs/>
          <w:color w:val="464646"/>
          <w:sz w:val="28"/>
          <w:szCs w:val="28"/>
          <w:lang w:eastAsia="ru-RU"/>
        </w:rPr>
        <w:t>- 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«Нина, подожди, пусть дети сами назовут эти фрукты»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Дети: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называют фрукты овальной и круглой формы.</w:t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3762375" cy="2114550"/>
            <wp:effectExtent l="19050" t="0" r="9525" b="0"/>
            <wp:docPr id="3" name="Рисунок 3" descr="C:\Users\Садик\Desktop\9bab988d-0e86-4ddf-8330-d71a4f27ce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9bab988d-0e86-4ddf-8330-d71a4f27ce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lastRenderedPageBreak/>
        <w:t>2. Основная часть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-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А что из них можно приготовить?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Д /и «Весёлый повар»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-компот из лимона, какой компот?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Дети: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 лимонный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 -</w:t>
      </w:r>
      <w:r w:rsidR="00F32A2A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 xml:space="preserve"> 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компот из яблок?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Дети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:- яблочный и.т.д.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        Нина, пока ты дойдёшь до магазина, ты снова забудешь, какие фрукты нужны для компота.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Дети, что нам сделать, чтобы Нина не забыла?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Прави</w:t>
      </w:r>
      <w:r w:rsidR="00F32A2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льно, мы нарисуем фрукты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 а Нина возьмёт рисунки с собой в магазин посмотрит и купит то, что надо.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="00F32A2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 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Посмотрите,</w:t>
      </w:r>
      <w:r w:rsidR="00F32A2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как я нарисовала фрукты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?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а) демонстрация расположения листа. (Горизонтально или вертикально.)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б) рисование красками (показ приёма).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в) показ приёма закрашивания по форме и пояснение к нему: яблоко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круглое. А груша овальная, её закрашиваем так.</w:t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1695450" cy="2247900"/>
            <wp:effectExtent l="19050" t="0" r="0" b="0"/>
            <wp:docPr id="4" name="Рисунок 4" descr="C:\Users\Садик\Desktop\877edbd3-da28-42fa-91f5-37a934ac8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877edbd3-da28-42fa-91f5-37a934ac88f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43" cy="224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Нина одобряет такой способ закрашивания: «Так хорошо получилось. Нигде краска не вышла за контур. Дети, а вы тоже так закрасите фрукты?»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Воспитатель:</w:t>
      </w: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 Тогда начнем рисовать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Но сначала разогреем пальчики.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5. Физминутка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«Апельсин» (пальчиковая гимнастика)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Мы делили апельсин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Много нас, а он один.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Эта долька для ежа.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Эта долька для стрижа.</w:t>
      </w:r>
    </w:p>
    <w:p w:rsidR="00D67D05" w:rsidRPr="00D67D05" w:rsidRDefault="00D67D05" w:rsidP="00D67D05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Эта долька для котят.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Эту дольку для утят.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Эта долька для бобра,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А для волка- кожура.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Он сердит на нас. Беда!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Разбегайтесь кто куда!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6. Работа с красками.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Напомнить технику закрашивания в зависимости от формы фрукта. Выбрать цвет краски для фрукта. Напомнить, чтобы краска за контур не выходила.</w:t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Следить за осанкой.</w:t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3743325" cy="1828800"/>
            <wp:effectExtent l="19050" t="0" r="9525" b="0"/>
            <wp:docPr id="5" name="Рисунок 5" descr="C:\Users\Садик\Desktop\ef33edfc-fab8-488f-87d5-a98c48e05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ef33edfc-fab8-488f-87d5-a98c48e051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2A" w:rsidRDefault="00F32A2A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8"/>
          <w:szCs w:val="28"/>
          <w:lang w:eastAsia="ru-RU"/>
        </w:rPr>
        <w:lastRenderedPageBreak/>
        <w:drawing>
          <wp:inline distT="0" distB="0" distL="0" distR="0">
            <wp:extent cx="3286125" cy="1762125"/>
            <wp:effectExtent l="19050" t="0" r="9525" b="0"/>
            <wp:docPr id="6" name="Рисунок 6" descr="C:\Users\Садик\Desktop\722e1828-b116-4966-8bd0-ded57b1b4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722e1828-b116-4966-8bd0-ded57b1b400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05" w:rsidRPr="00D67D05" w:rsidRDefault="00D67D05" w:rsidP="00D67D05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7.  Итог:</w:t>
      </w:r>
    </w:p>
    <w:p w:rsidR="00D67D05" w:rsidRPr="00D67D05" w:rsidRDefault="00D67D05" w:rsidP="00D67D05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D67D0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Рисунки выставляются на стенд. Нина смотрит и отмечает те рисунки, где дети самостоятельно дорисовали к фруктам зелёные листочки.</w:t>
      </w:r>
    </w:p>
    <w:p w:rsidR="00D41873" w:rsidRDefault="00D41873" w:rsidP="00735D08">
      <w:pPr>
        <w:rPr>
          <w:noProof/>
          <w:sz w:val="36"/>
          <w:szCs w:val="36"/>
          <w:lang w:eastAsia="ru-RU"/>
        </w:rPr>
      </w:pPr>
    </w:p>
    <w:p w:rsidR="007D418B" w:rsidRPr="007D418B" w:rsidRDefault="00D41873" w:rsidP="00735D0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029200" cy="2333625"/>
            <wp:effectExtent l="19050" t="0" r="0" b="0"/>
            <wp:docPr id="7" name="Рисунок 7" descr="C:\Users\Садик\Desktop\c6b36a04-5f75-44ce-8e4e-5bdbde402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c6b36a04-5f75-44ce-8e4e-5bdbde402a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18B" w:rsidRPr="007D418B" w:rsidSect="003A58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492" w:rsidRDefault="00274492" w:rsidP="00B337E2">
      <w:pPr>
        <w:spacing w:after="0" w:line="240" w:lineRule="auto"/>
      </w:pPr>
      <w:r>
        <w:separator/>
      </w:r>
    </w:p>
  </w:endnote>
  <w:endnote w:type="continuationSeparator" w:id="0">
    <w:p w:rsidR="00274492" w:rsidRDefault="00274492" w:rsidP="00B3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492" w:rsidRDefault="00274492" w:rsidP="00B337E2">
      <w:pPr>
        <w:spacing w:after="0" w:line="240" w:lineRule="auto"/>
      </w:pPr>
      <w:r>
        <w:separator/>
      </w:r>
    </w:p>
  </w:footnote>
  <w:footnote w:type="continuationSeparator" w:id="0">
    <w:p w:rsidR="00274492" w:rsidRDefault="00274492" w:rsidP="00B3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113"/>
    <w:rsid w:val="00036756"/>
    <w:rsid w:val="00064A4B"/>
    <w:rsid w:val="00092185"/>
    <w:rsid w:val="000B3721"/>
    <w:rsid w:val="000F24C9"/>
    <w:rsid w:val="001102AD"/>
    <w:rsid w:val="00113675"/>
    <w:rsid w:val="001D4F67"/>
    <w:rsid w:val="00220592"/>
    <w:rsid w:val="00241D41"/>
    <w:rsid w:val="00247EC9"/>
    <w:rsid w:val="002627B2"/>
    <w:rsid w:val="00274492"/>
    <w:rsid w:val="002F098A"/>
    <w:rsid w:val="00330796"/>
    <w:rsid w:val="003A58F3"/>
    <w:rsid w:val="003C4BA4"/>
    <w:rsid w:val="00497FAB"/>
    <w:rsid w:val="004D4DDA"/>
    <w:rsid w:val="00540E2D"/>
    <w:rsid w:val="005942B1"/>
    <w:rsid w:val="005B3A16"/>
    <w:rsid w:val="005D4F32"/>
    <w:rsid w:val="00694085"/>
    <w:rsid w:val="006A2D97"/>
    <w:rsid w:val="00735D08"/>
    <w:rsid w:val="007A0113"/>
    <w:rsid w:val="007D418B"/>
    <w:rsid w:val="007D4E86"/>
    <w:rsid w:val="008346D7"/>
    <w:rsid w:val="008769B4"/>
    <w:rsid w:val="00882B6A"/>
    <w:rsid w:val="008848F5"/>
    <w:rsid w:val="00884C31"/>
    <w:rsid w:val="008A5A22"/>
    <w:rsid w:val="008C3845"/>
    <w:rsid w:val="008F3BDC"/>
    <w:rsid w:val="00902F58"/>
    <w:rsid w:val="00976823"/>
    <w:rsid w:val="00A27E76"/>
    <w:rsid w:val="00A92280"/>
    <w:rsid w:val="00AB47D4"/>
    <w:rsid w:val="00AD26E8"/>
    <w:rsid w:val="00B337E2"/>
    <w:rsid w:val="00B8750B"/>
    <w:rsid w:val="00BF25CB"/>
    <w:rsid w:val="00C16B1C"/>
    <w:rsid w:val="00C54E08"/>
    <w:rsid w:val="00D3562D"/>
    <w:rsid w:val="00D374A4"/>
    <w:rsid w:val="00D41873"/>
    <w:rsid w:val="00D67D05"/>
    <w:rsid w:val="00DF4D6C"/>
    <w:rsid w:val="00E107B6"/>
    <w:rsid w:val="00E166FA"/>
    <w:rsid w:val="00ED60A3"/>
    <w:rsid w:val="00F32A2A"/>
    <w:rsid w:val="00F80258"/>
    <w:rsid w:val="00F9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08"/>
  </w:style>
  <w:style w:type="paragraph" w:styleId="1">
    <w:name w:val="heading 1"/>
    <w:basedOn w:val="a"/>
    <w:next w:val="a"/>
    <w:link w:val="10"/>
    <w:uiPriority w:val="9"/>
    <w:qFormat/>
    <w:rsid w:val="00AB4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B47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1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011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37E2"/>
  </w:style>
  <w:style w:type="paragraph" w:styleId="a8">
    <w:name w:val="footer"/>
    <w:basedOn w:val="a"/>
    <w:link w:val="a9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37E2"/>
  </w:style>
  <w:style w:type="paragraph" w:customStyle="1" w:styleId="c0">
    <w:name w:val="c0"/>
    <w:basedOn w:val="a"/>
    <w:rsid w:val="0006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A4B"/>
  </w:style>
  <w:style w:type="character" w:styleId="aa">
    <w:name w:val="Intense Reference"/>
    <w:basedOn w:val="a0"/>
    <w:uiPriority w:val="32"/>
    <w:qFormat/>
    <w:rsid w:val="00735D08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B47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Intense Quote"/>
    <w:basedOn w:val="a"/>
    <w:next w:val="a"/>
    <w:link w:val="ac"/>
    <w:uiPriority w:val="30"/>
    <w:qFormat/>
    <w:rsid w:val="00AB47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B47D4"/>
    <w:rPr>
      <w:b/>
      <w:bCs/>
      <w:i/>
      <w:i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59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item-publishdate">
    <w:name w:val="b-item-publish__date"/>
    <w:basedOn w:val="a0"/>
    <w:rsid w:val="00D67D05"/>
  </w:style>
  <w:style w:type="character" w:customStyle="1" w:styleId="b-item-publishuser">
    <w:name w:val="b-item-publish__user"/>
    <w:basedOn w:val="a0"/>
    <w:rsid w:val="00D67D05"/>
  </w:style>
  <w:style w:type="character" w:customStyle="1" w:styleId="b-item-publishhits">
    <w:name w:val="b-item-publish__hits"/>
    <w:basedOn w:val="a0"/>
    <w:rsid w:val="00D67D05"/>
  </w:style>
  <w:style w:type="character" w:customStyle="1" w:styleId="b-item-publishdownload">
    <w:name w:val="b-item-publish__download"/>
    <w:basedOn w:val="a0"/>
    <w:rsid w:val="00D67D05"/>
  </w:style>
  <w:style w:type="character" w:customStyle="1" w:styleId="b-item-publishcomments">
    <w:name w:val="b-item-publish__comments"/>
    <w:basedOn w:val="a0"/>
    <w:rsid w:val="00D67D05"/>
  </w:style>
  <w:style w:type="character" w:customStyle="1" w:styleId="b-item-publishfavorite">
    <w:name w:val="b-item-publish__favorite"/>
    <w:basedOn w:val="a0"/>
    <w:rsid w:val="00D67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8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5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0842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7726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7139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7</cp:revision>
  <cp:lastPrinted>2021-10-08T10:18:00Z</cp:lastPrinted>
  <dcterms:created xsi:type="dcterms:W3CDTF">2021-10-08T10:20:00Z</dcterms:created>
  <dcterms:modified xsi:type="dcterms:W3CDTF">2021-10-14T11:09:00Z</dcterms:modified>
</cp:coreProperties>
</file>