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40" w:rsidRDefault="000D1640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6C571C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Памятка для родителей</w:t>
      </w:r>
    </w:p>
    <w:p w:rsidR="000D1640" w:rsidRPr="006C571C" w:rsidRDefault="000D1640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6C571C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 xml:space="preserve"> «Осторожно, коронавирус»</w:t>
      </w:r>
    </w:p>
    <w:p w:rsidR="000D1640" w:rsidRPr="00B6084E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084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Каковы симптомы заболевания, вызванного новым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коронавирусом</w:t>
      </w:r>
      <w:r w:rsidRPr="006C571C">
        <w:rPr>
          <w:rFonts w:ascii="Times New Roman" w:hAnsi="Times New Roman"/>
          <w:sz w:val="32"/>
          <w:szCs w:val="32"/>
          <w:lang w:eastAsia="ru-RU"/>
        </w:rPr>
        <w:t>?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- чувство усталости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- затрудненное дыхание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- высокая температура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- кашель и </w:t>
      </w:r>
      <w:r w:rsidRPr="006C571C">
        <w:rPr>
          <w:rFonts w:ascii="Times New Roman" w:hAnsi="Times New Roman"/>
          <w:i/>
          <w:iCs/>
          <w:sz w:val="32"/>
          <w:szCs w:val="32"/>
          <w:lang w:eastAsia="ru-RU"/>
        </w:rPr>
        <w:t>(или)</w:t>
      </w:r>
      <w:r w:rsidRPr="006C571C">
        <w:rPr>
          <w:rFonts w:ascii="Times New Roman" w:hAnsi="Times New Roman"/>
          <w:sz w:val="32"/>
          <w:szCs w:val="32"/>
          <w:lang w:eastAsia="ru-RU"/>
        </w:rPr>
        <w:t xml:space="preserve"> боль в горле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Как передается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hAnsi="Times New Roman"/>
          <w:sz w:val="32"/>
          <w:szCs w:val="32"/>
          <w:lang w:eastAsia="ru-RU"/>
        </w:rPr>
        <w:t>?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Как и другие респираторные вирусы,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hAnsi="Times New Roman"/>
          <w:sz w:val="32"/>
          <w:szCs w:val="32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Как защитить себя от заражения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коронавирусом</w:t>
      </w:r>
      <w:r w:rsidRPr="006C571C">
        <w:rPr>
          <w:rFonts w:ascii="Times New Roman" w:hAnsi="Times New Roman"/>
          <w:sz w:val="32"/>
          <w:szCs w:val="32"/>
          <w:lang w:eastAsia="ru-RU"/>
        </w:rPr>
        <w:t>?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Всегда мойте руки перед едой.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Будьте особенно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осторожны</w:t>
      </w:r>
      <w:r w:rsidRPr="006C571C">
        <w:rPr>
          <w:rFonts w:ascii="Times New Roman" w:hAnsi="Times New Roman"/>
          <w:sz w:val="32"/>
          <w:szCs w:val="32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Не ешьте еду </w:t>
      </w:r>
      <w:r w:rsidRPr="006C571C">
        <w:rPr>
          <w:rFonts w:ascii="Times New Roman" w:hAnsi="Times New Roman"/>
          <w:i/>
          <w:iCs/>
          <w:sz w:val="32"/>
          <w:szCs w:val="32"/>
          <w:lang w:eastAsia="ru-RU"/>
        </w:rPr>
        <w:t>(орешки, чипсы, печенье и другие снеки)</w:t>
      </w:r>
      <w:r w:rsidRPr="006C571C">
        <w:rPr>
          <w:rFonts w:ascii="Times New Roman" w:hAnsi="Times New Roman"/>
          <w:sz w:val="32"/>
          <w:szCs w:val="32"/>
          <w:lang w:eastAsia="ru-RU"/>
        </w:rPr>
        <w:t xml:space="preserve"> из общих упаковок или посуды, если другие.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Избегайте приветственных рукопожатий и поцелуев в щеку.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- после того, как маска станет влажной или загрязненной, наденьте новую чистую и сухую маску.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Что можно сделать дома.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Расскажите детям о профилактике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коронавируса</w:t>
      </w:r>
      <w:r w:rsidRPr="006C571C">
        <w:rPr>
          <w:rFonts w:ascii="Times New Roman" w:hAnsi="Times New Roman"/>
          <w:sz w:val="32"/>
          <w:szCs w:val="32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Часто проветривайте помещение.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Можно ли вылечить новый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hAnsi="Times New Roman"/>
          <w:sz w:val="32"/>
          <w:szCs w:val="32"/>
          <w:lang w:eastAsia="ru-RU"/>
        </w:rPr>
        <w:t>?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Не существует специфического противовирусного препарата от нового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коронавируса</w:t>
      </w:r>
      <w:r w:rsidRPr="006C571C">
        <w:rPr>
          <w:rFonts w:ascii="Times New Roman" w:hAnsi="Times New Roman"/>
          <w:sz w:val="32"/>
          <w:szCs w:val="32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Но есть схемы лечения и препараты, которые помогают выздороветь.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Самым опасным осложнением является вирусная пневмония. 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Чтобы вовремя начать лечение нужно своевременно обратиться за медицинской помощью.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Кто в группе риска?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Есть ли вакцина для нового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коронавируса</w:t>
      </w:r>
      <w:r w:rsidRPr="006C571C">
        <w:rPr>
          <w:rFonts w:ascii="Times New Roman" w:hAnsi="Times New Roman"/>
          <w:sz w:val="32"/>
          <w:szCs w:val="32"/>
          <w:lang w:eastAsia="ru-RU"/>
        </w:rPr>
        <w:t>?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В настоящее время такой вакцины нет, однако, в ряде стран уже начаты ее разработки.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В чем разница между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коронавирусом </w:t>
      </w:r>
      <w:r w:rsidRPr="006C571C">
        <w:rPr>
          <w:rFonts w:ascii="Times New Roman" w:hAnsi="Times New Roman"/>
          <w:bCs/>
          <w:sz w:val="32"/>
          <w:szCs w:val="32"/>
          <w:lang w:eastAsia="ru-RU"/>
        </w:rPr>
        <w:t>и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вирусом гриппа</w:t>
      </w:r>
      <w:r w:rsidRPr="006C571C">
        <w:rPr>
          <w:rFonts w:ascii="Times New Roman" w:hAnsi="Times New Roman"/>
          <w:sz w:val="32"/>
          <w:szCs w:val="32"/>
          <w:lang w:eastAsia="ru-RU"/>
        </w:rPr>
        <w:t>?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hAnsi="Times New Roman"/>
          <w:sz w:val="32"/>
          <w:szCs w:val="32"/>
          <w:lang w:eastAsia="ru-RU"/>
        </w:rPr>
        <w:t xml:space="preserve"> и вирус гриппа могут иметь сходные симптомы, но </w:t>
      </w:r>
      <w:bookmarkStart w:id="0" w:name="_GoBack"/>
      <w:bookmarkEnd w:id="0"/>
      <w:r w:rsidRPr="006C571C">
        <w:rPr>
          <w:rFonts w:ascii="Times New Roman" w:hAnsi="Times New Roman"/>
          <w:sz w:val="32"/>
          <w:szCs w:val="32"/>
          <w:lang w:eastAsia="ru-RU"/>
        </w:rPr>
        <w:t>генетически они абсолютно разные.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коронавирусу</w:t>
      </w:r>
      <w:r w:rsidRPr="006C571C">
        <w:rPr>
          <w:rFonts w:ascii="Times New Roman" w:hAnsi="Times New Roman"/>
          <w:sz w:val="32"/>
          <w:szCs w:val="32"/>
          <w:lang w:eastAsia="ru-RU"/>
        </w:rPr>
        <w:t xml:space="preserve"> требуется для этого до 14 дней.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коронавируса 2019 - nCoV</w:t>
      </w:r>
      <w:r w:rsidRPr="006C571C">
        <w:rPr>
          <w:rFonts w:ascii="Times New Roman" w:hAnsi="Times New Roman"/>
          <w:sz w:val="32"/>
          <w:szCs w:val="32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hAnsi="Times New Roman"/>
          <w:sz w:val="32"/>
          <w:szCs w:val="32"/>
          <w:lang w:eastAsia="ru-RU"/>
        </w:rPr>
        <w:t xml:space="preserve"> 2019 - nCoV передается от человека к человеку 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Если маска увлажнилась, ее следует заменить на новую.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>После использования маски, выбросьте ее и вымойте руки.</w:t>
      </w:r>
    </w:p>
    <w:p w:rsidR="000D1640" w:rsidRPr="006C571C" w:rsidRDefault="000D1640" w:rsidP="006C571C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C571C">
        <w:rPr>
          <w:rFonts w:ascii="Times New Roman" w:hAnsi="Times New Roman"/>
          <w:sz w:val="32"/>
          <w:szCs w:val="32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r w:rsidRPr="006C571C">
        <w:rPr>
          <w:rFonts w:ascii="Times New Roman" w:hAnsi="Times New Roman"/>
          <w:b/>
          <w:bCs/>
          <w:sz w:val="32"/>
          <w:szCs w:val="32"/>
          <w:lang w:eastAsia="ru-RU"/>
        </w:rPr>
        <w:t>коронавирусом</w:t>
      </w:r>
      <w:r w:rsidRPr="006C571C">
        <w:rPr>
          <w:rFonts w:ascii="Times New Roman" w:hAnsi="Times New Roman"/>
          <w:sz w:val="32"/>
          <w:szCs w:val="32"/>
          <w:lang w:eastAsia="ru-RU"/>
        </w:rPr>
        <w:t xml:space="preserve"> и предотвращения распространения гриппа.</w:t>
      </w:r>
    </w:p>
    <w:p w:rsidR="000D1640" w:rsidRPr="006C571C" w:rsidRDefault="000D1640">
      <w:pPr>
        <w:rPr>
          <w:rFonts w:ascii="Times New Roman" w:hAnsi="Times New Roman"/>
          <w:sz w:val="32"/>
          <w:szCs w:val="32"/>
        </w:rPr>
      </w:pPr>
    </w:p>
    <w:sectPr w:rsidR="000D1640" w:rsidRPr="006C571C" w:rsidSect="00BF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392"/>
    <w:rsid w:val="00033222"/>
    <w:rsid w:val="000D1640"/>
    <w:rsid w:val="001245A2"/>
    <w:rsid w:val="004F3D27"/>
    <w:rsid w:val="00565392"/>
    <w:rsid w:val="006C571C"/>
    <w:rsid w:val="00AA1666"/>
    <w:rsid w:val="00B24B36"/>
    <w:rsid w:val="00B6084E"/>
    <w:rsid w:val="00BA3049"/>
    <w:rsid w:val="00BF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D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4F3D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6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890</Words>
  <Characters>5077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«Осторожно, коронавирус 2019-nCoV»</dc:title>
  <dc:subject/>
  <dc:creator>Admin</dc:creator>
  <cp:keywords/>
  <dc:description/>
  <cp:lastModifiedBy>Пользователь Windows</cp:lastModifiedBy>
  <cp:revision>3</cp:revision>
  <dcterms:created xsi:type="dcterms:W3CDTF">2020-08-31T15:04:00Z</dcterms:created>
  <dcterms:modified xsi:type="dcterms:W3CDTF">2020-08-31T15:05:00Z</dcterms:modified>
</cp:coreProperties>
</file>